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BE41F" w14:textId="77777777" w:rsidR="00980D38" w:rsidRPr="002D4667" w:rsidRDefault="00E96B49" w:rsidP="00E96B49">
      <w:pPr>
        <w:jc w:val="center"/>
        <w:rPr>
          <w:b/>
          <w:sz w:val="28"/>
          <w:u w:val="single"/>
        </w:rPr>
      </w:pPr>
      <w:r w:rsidRPr="002D4667">
        <w:rPr>
          <w:b/>
          <w:sz w:val="28"/>
          <w:u w:val="single"/>
        </w:rPr>
        <w:t xml:space="preserve">Science Week </w:t>
      </w:r>
    </w:p>
    <w:p w14:paraId="5D9B654F" w14:textId="77777777" w:rsidR="00E96B49" w:rsidRPr="002D4667" w:rsidRDefault="00F42A10" w:rsidP="00E96B49">
      <w:pPr>
        <w:jc w:val="center"/>
        <w:rPr>
          <w:sz w:val="28"/>
          <w:u w:val="single"/>
        </w:rPr>
      </w:pPr>
      <w:r>
        <w:rPr>
          <w:b/>
          <w:sz w:val="28"/>
          <w:u w:val="single"/>
        </w:rPr>
        <w:t>Year 1</w:t>
      </w:r>
      <w:r w:rsidR="00E96B49" w:rsidRPr="002D4667">
        <w:rPr>
          <w:sz w:val="28"/>
          <w:u w:val="single"/>
        </w:rPr>
        <w:t xml:space="preserve"> Lesson plan. </w:t>
      </w:r>
    </w:p>
    <w:tbl>
      <w:tblPr>
        <w:tblStyle w:val="TableGrid"/>
        <w:tblW w:w="10348" w:type="dxa"/>
        <w:tblInd w:w="-572" w:type="dxa"/>
        <w:tblLook w:val="04A0" w:firstRow="1" w:lastRow="0" w:firstColumn="1" w:lastColumn="0" w:noHBand="0" w:noVBand="1"/>
      </w:tblPr>
      <w:tblGrid>
        <w:gridCol w:w="1725"/>
        <w:gridCol w:w="1252"/>
        <w:gridCol w:w="3969"/>
        <w:gridCol w:w="1163"/>
        <w:gridCol w:w="2239"/>
      </w:tblGrid>
      <w:tr w:rsidR="00DD486F" w14:paraId="3C17ABFF" w14:textId="77777777" w:rsidTr="00EA40AC">
        <w:tc>
          <w:tcPr>
            <w:tcW w:w="2977" w:type="dxa"/>
            <w:gridSpan w:val="2"/>
            <w:shd w:val="clear" w:color="auto" w:fill="A8D08D" w:themeFill="accent6" w:themeFillTint="99"/>
          </w:tcPr>
          <w:p w14:paraId="2D8A5ED8" w14:textId="77777777" w:rsidR="00E96B49" w:rsidRPr="00E96B49" w:rsidRDefault="00F42A10" w:rsidP="00E96B49">
            <w:pPr>
              <w:rPr>
                <w:sz w:val="28"/>
              </w:rPr>
            </w:pPr>
            <w:r>
              <w:rPr>
                <w:sz w:val="28"/>
              </w:rPr>
              <w:t>Year group: Year 1</w:t>
            </w:r>
          </w:p>
        </w:tc>
        <w:tc>
          <w:tcPr>
            <w:tcW w:w="3969" w:type="dxa"/>
            <w:shd w:val="clear" w:color="auto" w:fill="A8D08D" w:themeFill="accent6" w:themeFillTint="99"/>
          </w:tcPr>
          <w:p w14:paraId="30654176" w14:textId="77777777" w:rsidR="00E96B49" w:rsidRPr="00E96B49" w:rsidRDefault="00E96B49" w:rsidP="00E96B49">
            <w:pPr>
              <w:rPr>
                <w:sz w:val="28"/>
              </w:rPr>
            </w:pPr>
            <w:r w:rsidRPr="00E96B49">
              <w:rPr>
                <w:sz w:val="28"/>
              </w:rPr>
              <w:t xml:space="preserve">Linked career: </w:t>
            </w:r>
            <w:r w:rsidR="00F42A10">
              <w:rPr>
                <w:b/>
                <w:sz w:val="28"/>
              </w:rPr>
              <w:t>Nurse</w:t>
            </w:r>
          </w:p>
        </w:tc>
        <w:tc>
          <w:tcPr>
            <w:tcW w:w="3402" w:type="dxa"/>
            <w:gridSpan w:val="2"/>
            <w:shd w:val="clear" w:color="auto" w:fill="A8D08D" w:themeFill="accent6" w:themeFillTint="99"/>
          </w:tcPr>
          <w:p w14:paraId="378D202A" w14:textId="77777777" w:rsidR="00E96B49" w:rsidRPr="00E96B49" w:rsidRDefault="00F42A10" w:rsidP="00E96B49">
            <w:pPr>
              <w:rPr>
                <w:sz w:val="28"/>
              </w:rPr>
            </w:pPr>
            <w:r>
              <w:rPr>
                <w:sz w:val="28"/>
              </w:rPr>
              <w:t>Innovation: Senses test</w:t>
            </w:r>
          </w:p>
        </w:tc>
      </w:tr>
      <w:tr w:rsidR="00DD486F" w14:paraId="78196E4A" w14:textId="77777777" w:rsidTr="00EA40AC">
        <w:tc>
          <w:tcPr>
            <w:tcW w:w="2977" w:type="dxa"/>
            <w:gridSpan w:val="2"/>
          </w:tcPr>
          <w:p w14:paraId="732E2D13" w14:textId="77777777" w:rsidR="00E96B49" w:rsidRDefault="00E96B49" w:rsidP="00E96B49">
            <w:pPr>
              <w:rPr>
                <w:u w:val="single"/>
              </w:rPr>
            </w:pPr>
            <w:r w:rsidRPr="00E96B49">
              <w:rPr>
                <w:u w:val="single"/>
              </w:rPr>
              <w:t>Previous learning:</w:t>
            </w:r>
          </w:p>
          <w:p w14:paraId="4D843121" w14:textId="77777777" w:rsidR="000943C4" w:rsidRDefault="000943C4" w:rsidP="00E96B49">
            <w:pPr>
              <w:rPr>
                <w:u w:val="single"/>
              </w:rPr>
            </w:pPr>
            <w:r w:rsidRPr="000943C4">
              <w:t>‘Animals including humans’</w:t>
            </w:r>
          </w:p>
          <w:p w14:paraId="635DA94F" w14:textId="77777777" w:rsidR="00F42A10" w:rsidRPr="006609BB" w:rsidRDefault="00F42A10" w:rsidP="00F42A10">
            <w:pPr>
              <w:rPr>
                <w:sz w:val="16"/>
                <w:szCs w:val="16"/>
              </w:rPr>
            </w:pPr>
            <w:r w:rsidRPr="00AA2BFD">
              <w:rPr>
                <w:color w:val="7030A0"/>
                <w:sz w:val="16"/>
                <w:szCs w:val="16"/>
              </w:rPr>
              <w:t>Identify</w:t>
            </w:r>
            <w:r w:rsidRPr="006609BB">
              <w:rPr>
                <w:sz w:val="16"/>
                <w:szCs w:val="16"/>
              </w:rPr>
              <w:t xml:space="preserve"> and name a variety of common animals including fish, amphibia</w:t>
            </w:r>
            <w:r>
              <w:rPr>
                <w:sz w:val="16"/>
                <w:szCs w:val="16"/>
              </w:rPr>
              <w:t>ns, reptiles, birds and mammals.</w:t>
            </w:r>
          </w:p>
          <w:p w14:paraId="1B35323D" w14:textId="77777777" w:rsidR="00F42A10" w:rsidRPr="006609BB" w:rsidRDefault="00F42A10" w:rsidP="00F42A10">
            <w:pPr>
              <w:rPr>
                <w:sz w:val="16"/>
                <w:szCs w:val="16"/>
              </w:rPr>
            </w:pPr>
            <w:r w:rsidRPr="00AA2BFD">
              <w:rPr>
                <w:color w:val="7030A0"/>
                <w:sz w:val="16"/>
                <w:szCs w:val="16"/>
              </w:rPr>
              <w:t>Identify</w:t>
            </w:r>
            <w:r w:rsidRPr="006609BB">
              <w:rPr>
                <w:sz w:val="16"/>
                <w:szCs w:val="16"/>
              </w:rPr>
              <w:t xml:space="preserve"> and name a variety of common animals that are carnivores, herbivores and omnivores</w:t>
            </w:r>
            <w:r>
              <w:rPr>
                <w:sz w:val="16"/>
                <w:szCs w:val="16"/>
              </w:rPr>
              <w:t>.</w:t>
            </w:r>
          </w:p>
          <w:p w14:paraId="62D50F45" w14:textId="77777777" w:rsidR="00E96B49" w:rsidRPr="00F42A10" w:rsidRDefault="00F42A10" w:rsidP="00F42A10">
            <w:pPr>
              <w:rPr>
                <w:color w:val="7030A0"/>
                <w:sz w:val="16"/>
                <w:szCs w:val="16"/>
              </w:rPr>
            </w:pPr>
            <w:r w:rsidRPr="00AA2BFD">
              <w:rPr>
                <w:color w:val="7030A0"/>
                <w:sz w:val="16"/>
                <w:szCs w:val="16"/>
              </w:rPr>
              <w:t>Describe</w:t>
            </w:r>
            <w:r w:rsidRPr="006609BB">
              <w:rPr>
                <w:sz w:val="16"/>
                <w:szCs w:val="16"/>
              </w:rPr>
              <w:t xml:space="preserve"> and </w:t>
            </w:r>
            <w:r w:rsidRPr="00AA2BFD">
              <w:rPr>
                <w:color w:val="7030A0"/>
                <w:sz w:val="16"/>
                <w:szCs w:val="16"/>
              </w:rPr>
              <w:t>compare</w:t>
            </w:r>
            <w:r w:rsidRPr="006609BB">
              <w:rPr>
                <w:sz w:val="16"/>
                <w:szCs w:val="16"/>
              </w:rPr>
              <w:t xml:space="preserve"> the structure of a variety of common animals (fish, amphibians, reptiles, birds and mammals, including </w:t>
            </w:r>
            <w:r w:rsidRPr="00EE133D">
              <w:rPr>
                <w:sz w:val="16"/>
                <w:szCs w:val="16"/>
              </w:rPr>
              <w:t xml:space="preserve">pets) </w:t>
            </w:r>
          </w:p>
        </w:tc>
        <w:tc>
          <w:tcPr>
            <w:tcW w:w="3969" w:type="dxa"/>
            <w:shd w:val="clear" w:color="auto" w:fill="E2EFD9" w:themeFill="accent6" w:themeFillTint="33"/>
          </w:tcPr>
          <w:p w14:paraId="22B7C45A" w14:textId="77777777" w:rsidR="00E96B49" w:rsidRDefault="00E96B49" w:rsidP="00E96B49">
            <w:pPr>
              <w:rPr>
                <w:u w:val="single"/>
              </w:rPr>
            </w:pPr>
            <w:r w:rsidRPr="00E96B49">
              <w:rPr>
                <w:u w:val="single"/>
              </w:rPr>
              <w:t>NC objective this lesson covers:</w:t>
            </w:r>
          </w:p>
          <w:p w14:paraId="7EF474F4" w14:textId="77777777" w:rsidR="000943C4" w:rsidRPr="000943C4" w:rsidRDefault="000943C4" w:rsidP="000943C4">
            <w:pPr>
              <w:rPr>
                <w:u w:val="single"/>
              </w:rPr>
            </w:pPr>
            <w:r w:rsidRPr="000943C4">
              <w:t>‘Animals including humans’</w:t>
            </w:r>
          </w:p>
          <w:p w14:paraId="0337A0B1" w14:textId="77777777" w:rsidR="00F42A10" w:rsidRPr="00F42A10" w:rsidRDefault="00F42A10" w:rsidP="00F42A10">
            <w:pPr>
              <w:rPr>
                <w:sz w:val="20"/>
                <w:szCs w:val="16"/>
              </w:rPr>
            </w:pPr>
            <w:r w:rsidRPr="00F42A10">
              <w:rPr>
                <w:color w:val="7030A0"/>
                <w:sz w:val="20"/>
                <w:szCs w:val="16"/>
              </w:rPr>
              <w:t xml:space="preserve">Identify, </w:t>
            </w:r>
            <w:r w:rsidRPr="00F42A10">
              <w:rPr>
                <w:sz w:val="20"/>
                <w:szCs w:val="16"/>
              </w:rPr>
              <w:t>name, draw and label the basic parts of the human body and say which part of the body is associated with each sense</w:t>
            </w:r>
          </w:p>
          <w:p w14:paraId="081C5715" w14:textId="77777777" w:rsidR="00E96B49" w:rsidRPr="00F42A10" w:rsidRDefault="00E96B49" w:rsidP="00F42A10">
            <w:pPr>
              <w:rPr>
                <w:u w:val="single"/>
              </w:rPr>
            </w:pPr>
          </w:p>
        </w:tc>
        <w:tc>
          <w:tcPr>
            <w:tcW w:w="3402" w:type="dxa"/>
            <w:gridSpan w:val="2"/>
          </w:tcPr>
          <w:p w14:paraId="42457DA0" w14:textId="77777777" w:rsidR="000943C4" w:rsidRDefault="00E96B49" w:rsidP="00E96B49">
            <w:pPr>
              <w:rPr>
                <w:u w:val="single"/>
              </w:rPr>
            </w:pPr>
            <w:r w:rsidRPr="00E96B49">
              <w:rPr>
                <w:u w:val="single"/>
              </w:rPr>
              <w:t>Future learning:</w:t>
            </w:r>
          </w:p>
          <w:p w14:paraId="7EF1280C" w14:textId="77777777" w:rsidR="000943C4" w:rsidRDefault="000943C4" w:rsidP="00E96B49">
            <w:pPr>
              <w:rPr>
                <w:u w:val="single"/>
              </w:rPr>
            </w:pPr>
            <w:r w:rsidRPr="000943C4">
              <w:t>‘Animals including humans’</w:t>
            </w:r>
            <w:r w:rsidR="00F42A10">
              <w:t xml:space="preserve"> Y2</w:t>
            </w:r>
          </w:p>
          <w:p w14:paraId="049A497A" w14:textId="77777777" w:rsidR="00F42A10" w:rsidRDefault="00F42A10" w:rsidP="00F42A10">
            <w:pPr>
              <w:rPr>
                <w:sz w:val="16"/>
                <w:szCs w:val="16"/>
              </w:rPr>
            </w:pPr>
            <w:r w:rsidRPr="00AA2BFD">
              <w:rPr>
                <w:color w:val="7030A0"/>
                <w:sz w:val="16"/>
                <w:szCs w:val="16"/>
              </w:rPr>
              <w:t>Notice</w:t>
            </w:r>
            <w:r w:rsidRPr="00177C2A">
              <w:rPr>
                <w:sz w:val="16"/>
                <w:szCs w:val="16"/>
              </w:rPr>
              <w:t xml:space="preserve"> that animals, including humans, have o</w:t>
            </w:r>
            <w:r>
              <w:rPr>
                <w:sz w:val="16"/>
                <w:szCs w:val="16"/>
              </w:rPr>
              <w:t>ffspring which grow into adults.</w:t>
            </w:r>
          </w:p>
          <w:p w14:paraId="2E017D33" w14:textId="77777777" w:rsidR="00F42A10" w:rsidRDefault="00F42A10" w:rsidP="00F42A10">
            <w:pPr>
              <w:rPr>
                <w:sz w:val="16"/>
                <w:szCs w:val="16"/>
              </w:rPr>
            </w:pPr>
            <w:r w:rsidRPr="00AA2BFD">
              <w:rPr>
                <w:color w:val="7030A0"/>
                <w:sz w:val="16"/>
                <w:szCs w:val="16"/>
              </w:rPr>
              <w:t xml:space="preserve">Find out </w:t>
            </w:r>
            <w:r w:rsidRPr="00177C2A">
              <w:rPr>
                <w:sz w:val="16"/>
                <w:szCs w:val="16"/>
              </w:rPr>
              <w:t xml:space="preserve">about and </w:t>
            </w:r>
            <w:r w:rsidRPr="00AA2BFD">
              <w:rPr>
                <w:color w:val="7030A0"/>
                <w:sz w:val="16"/>
                <w:szCs w:val="16"/>
              </w:rPr>
              <w:t>describe</w:t>
            </w:r>
            <w:r w:rsidRPr="00177C2A">
              <w:rPr>
                <w:sz w:val="16"/>
                <w:szCs w:val="16"/>
              </w:rPr>
              <w:t xml:space="preserve"> the basic needs of animals, including humans, for survival (water, food and air) </w:t>
            </w:r>
          </w:p>
          <w:p w14:paraId="0A2CE9FE" w14:textId="77777777" w:rsidR="00E96B49" w:rsidRPr="00F42A10" w:rsidRDefault="00F42A10" w:rsidP="00F42A10">
            <w:pPr>
              <w:rPr>
                <w:u w:val="single"/>
              </w:rPr>
            </w:pPr>
            <w:r w:rsidRPr="00F42A10">
              <w:rPr>
                <w:color w:val="7030A0"/>
                <w:sz w:val="16"/>
                <w:szCs w:val="16"/>
              </w:rPr>
              <w:t>Describe</w:t>
            </w:r>
            <w:r w:rsidRPr="00F42A10">
              <w:rPr>
                <w:sz w:val="16"/>
                <w:szCs w:val="16"/>
              </w:rPr>
              <w:t xml:space="preserve"> the importance for humans of exercise, eating the right amounts of different types of food, and hygiene</w:t>
            </w:r>
          </w:p>
        </w:tc>
      </w:tr>
      <w:tr w:rsidR="00DD486F" w14:paraId="14C5F9AA" w14:textId="77777777" w:rsidTr="00EA40AC">
        <w:tc>
          <w:tcPr>
            <w:tcW w:w="2977" w:type="dxa"/>
            <w:gridSpan w:val="2"/>
          </w:tcPr>
          <w:p w14:paraId="02A915DB" w14:textId="77777777" w:rsidR="00E96B49" w:rsidRDefault="00E96B49" w:rsidP="00E96B49">
            <w:r w:rsidRPr="00E96B49">
              <w:rPr>
                <w:u w:val="single"/>
              </w:rPr>
              <w:t>Subject knowledge</w:t>
            </w:r>
            <w:r>
              <w:t>:</w:t>
            </w:r>
          </w:p>
          <w:p w14:paraId="2BB82789" w14:textId="77777777" w:rsidR="0042165C" w:rsidRDefault="0042165C" w:rsidP="00E96B49">
            <w:r>
              <w:t>(See accompanying sheets)</w:t>
            </w:r>
          </w:p>
          <w:p w14:paraId="52D1765B" w14:textId="3F42EEC8" w:rsidR="00EF59EE" w:rsidRDefault="00EF59EE" w:rsidP="00E96B49">
            <w:r>
              <w:t>-5 senses</w:t>
            </w:r>
          </w:p>
          <w:p w14:paraId="41E23E92" w14:textId="5C015156" w:rsidR="003276FE" w:rsidRDefault="00EF59EE" w:rsidP="00E96B49">
            <w:r>
              <w:t xml:space="preserve">-How we taste. </w:t>
            </w:r>
            <w:r w:rsidR="003276FE">
              <w:t xml:space="preserve"> (Bitter, sweet, salty, sour</w:t>
            </w:r>
            <w:r w:rsidR="00AD05EB">
              <w:t>)</w:t>
            </w:r>
          </w:p>
          <w:p w14:paraId="399A3BB1" w14:textId="6CF0BAE8" w:rsidR="00AD05EB" w:rsidRDefault="00AD05EB" w:rsidP="00E96B49"/>
          <w:p w14:paraId="6A3F4CAA" w14:textId="200BEC85" w:rsidR="00AD05EB" w:rsidRDefault="00AD05EB" w:rsidP="00E96B49">
            <w:r>
              <w:t xml:space="preserve">Please note there are a few items in the plan which needs to be purchased before. </w:t>
            </w:r>
          </w:p>
          <w:p w14:paraId="1950BE22" w14:textId="77777777" w:rsidR="00EF59EE" w:rsidRDefault="00EF59EE" w:rsidP="00E96B49"/>
          <w:p w14:paraId="499ACADC" w14:textId="77777777" w:rsidR="00CF10C8" w:rsidRPr="0042165C" w:rsidRDefault="00CF10C8" w:rsidP="00E96B49">
            <w:pPr>
              <w:rPr>
                <w:sz w:val="18"/>
              </w:rPr>
            </w:pPr>
            <w:r>
              <w:rPr>
                <w:sz w:val="18"/>
              </w:rPr>
              <w:t xml:space="preserve"> </w:t>
            </w:r>
          </w:p>
        </w:tc>
        <w:tc>
          <w:tcPr>
            <w:tcW w:w="3969" w:type="dxa"/>
          </w:tcPr>
          <w:p w14:paraId="52652FB7" w14:textId="77777777" w:rsidR="00DD486F" w:rsidRDefault="00E96B49" w:rsidP="00E96B49">
            <w:r w:rsidRPr="00E96B49">
              <w:rPr>
                <w:u w:val="single"/>
              </w:rPr>
              <w:t>Working Scientifically</w:t>
            </w:r>
            <w:r>
              <w:rPr>
                <w:u w:val="single"/>
              </w:rPr>
              <w:t xml:space="preserve"> and enquiry types</w:t>
            </w:r>
            <w:r>
              <w:t>:</w:t>
            </w:r>
          </w:p>
          <w:tbl>
            <w:tblPr>
              <w:tblStyle w:val="TableGrid"/>
              <w:tblW w:w="0" w:type="auto"/>
              <w:tblLook w:val="04A0" w:firstRow="1" w:lastRow="0" w:firstColumn="1" w:lastColumn="0" w:noHBand="0" w:noVBand="1"/>
            </w:tblPr>
            <w:tblGrid>
              <w:gridCol w:w="696"/>
              <w:gridCol w:w="1092"/>
              <w:gridCol w:w="846"/>
              <w:gridCol w:w="1109"/>
            </w:tblGrid>
            <w:tr w:rsidR="00DD486F" w14:paraId="1E37AB76" w14:textId="77777777" w:rsidTr="00DD486F">
              <w:tc>
                <w:tcPr>
                  <w:tcW w:w="1788" w:type="dxa"/>
                  <w:gridSpan w:val="2"/>
                </w:tcPr>
                <w:p w14:paraId="0EE45880" w14:textId="77777777" w:rsidR="00DD486F" w:rsidRPr="00DD486F" w:rsidRDefault="00DD486F" w:rsidP="00E96B49">
                  <w:pPr>
                    <w:rPr>
                      <w:u w:val="single"/>
                    </w:rPr>
                  </w:pPr>
                  <w:r w:rsidRPr="00DD486F">
                    <w:rPr>
                      <w:u w:val="single"/>
                    </w:rPr>
                    <w:t>Enquiry Skills</w:t>
                  </w:r>
                </w:p>
              </w:tc>
              <w:tc>
                <w:tcPr>
                  <w:tcW w:w="1955" w:type="dxa"/>
                  <w:gridSpan w:val="2"/>
                </w:tcPr>
                <w:p w14:paraId="6923D1E2" w14:textId="77777777" w:rsidR="00DD486F" w:rsidRPr="00DD486F" w:rsidRDefault="00DD486F" w:rsidP="00E96B49">
                  <w:pPr>
                    <w:rPr>
                      <w:u w:val="single"/>
                    </w:rPr>
                  </w:pPr>
                  <w:r w:rsidRPr="00DD486F">
                    <w:rPr>
                      <w:sz w:val="18"/>
                      <w:u w:val="single"/>
                    </w:rPr>
                    <w:t>Working Scientifically</w:t>
                  </w:r>
                </w:p>
              </w:tc>
            </w:tr>
            <w:tr w:rsidR="00DD486F" w14:paraId="66884137" w14:textId="77777777" w:rsidTr="00DD486F">
              <w:tc>
                <w:tcPr>
                  <w:tcW w:w="696" w:type="dxa"/>
                </w:tcPr>
                <w:p w14:paraId="58B997F8" w14:textId="77777777" w:rsidR="00DD486F" w:rsidRDefault="00DD486F" w:rsidP="00E96B49">
                  <w:r>
                    <w:rPr>
                      <w:noProof/>
                      <w:lang w:eastAsia="en-GB"/>
                    </w:rPr>
                    <w:drawing>
                      <wp:anchor distT="0" distB="0" distL="114300" distR="114300" simplePos="0" relativeHeight="251681792" behindDoc="0" locked="0" layoutInCell="1" allowOverlap="1" wp14:anchorId="21892533" wp14:editId="2564C87B">
                        <wp:simplePos x="0" y="0"/>
                        <wp:positionH relativeFrom="column">
                          <wp:posOffset>-78105</wp:posOffset>
                        </wp:positionH>
                        <wp:positionV relativeFrom="paragraph">
                          <wp:posOffset>-20320</wp:posOffset>
                        </wp:positionV>
                        <wp:extent cx="380156" cy="406886"/>
                        <wp:effectExtent l="0" t="0" r="127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E8EEAC.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0156" cy="406886"/>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307F795" w14:textId="77777777" w:rsidR="00DD486F" w:rsidRDefault="00DD486F" w:rsidP="00E96B49"/>
              </w:tc>
              <w:tc>
                <w:tcPr>
                  <w:tcW w:w="1092" w:type="dxa"/>
                </w:tcPr>
                <w:p w14:paraId="43B1FDF3" w14:textId="77777777" w:rsidR="00DD486F" w:rsidRDefault="00DD486F" w:rsidP="00E96B49">
                  <w:r w:rsidRPr="00DD486F">
                    <w:rPr>
                      <w:sz w:val="16"/>
                    </w:rPr>
                    <w:t>Observation:</w:t>
                  </w:r>
                </w:p>
              </w:tc>
              <w:tc>
                <w:tcPr>
                  <w:tcW w:w="846" w:type="dxa"/>
                </w:tcPr>
                <w:p w14:paraId="1E681F8F" w14:textId="77777777" w:rsidR="00DD486F" w:rsidRDefault="00DD486F" w:rsidP="00E96B49">
                  <w:r w:rsidRPr="00DD486F">
                    <w:rPr>
                      <w:noProof/>
                      <w:lang w:eastAsia="en-GB"/>
                    </w:rPr>
                    <w:drawing>
                      <wp:inline distT="0" distB="0" distL="0" distR="0" wp14:anchorId="266BDDF1" wp14:editId="132E366D">
                        <wp:extent cx="310995" cy="361950"/>
                        <wp:effectExtent l="0" t="0" r="0" b="0"/>
                        <wp:docPr id="28"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387" cy="389175"/>
                                </a:xfrm>
                                <a:prstGeom prst="rect">
                                  <a:avLst/>
                                </a:prstGeom>
                              </pic:spPr>
                            </pic:pic>
                          </a:graphicData>
                        </a:graphic>
                      </wp:inline>
                    </w:drawing>
                  </w:r>
                </w:p>
              </w:tc>
              <w:tc>
                <w:tcPr>
                  <w:tcW w:w="1109" w:type="dxa"/>
                </w:tcPr>
                <w:p w14:paraId="1B8F60FB" w14:textId="77777777" w:rsidR="00DD486F" w:rsidRDefault="00DD486F" w:rsidP="00E96B49">
                  <w:r w:rsidRPr="00DD486F">
                    <w:rPr>
                      <w:sz w:val="18"/>
                    </w:rPr>
                    <w:t>Observing</w:t>
                  </w:r>
                </w:p>
              </w:tc>
            </w:tr>
            <w:tr w:rsidR="00DD486F" w14:paraId="0B5FFAE3" w14:textId="77777777" w:rsidTr="00DD486F">
              <w:tc>
                <w:tcPr>
                  <w:tcW w:w="696" w:type="dxa"/>
                </w:tcPr>
                <w:p w14:paraId="143AD87D" w14:textId="77777777" w:rsidR="00DD486F" w:rsidRDefault="00DD486F" w:rsidP="00E96B49">
                  <w:r>
                    <w:rPr>
                      <w:noProof/>
                      <w:lang w:eastAsia="en-GB"/>
                    </w:rPr>
                    <w:drawing>
                      <wp:anchor distT="0" distB="0" distL="114300" distR="114300" simplePos="0" relativeHeight="251680768" behindDoc="0" locked="0" layoutInCell="1" allowOverlap="1" wp14:anchorId="6EEABF33" wp14:editId="3EB5EBEF">
                        <wp:simplePos x="0" y="0"/>
                        <wp:positionH relativeFrom="column">
                          <wp:posOffset>-106998</wp:posOffset>
                        </wp:positionH>
                        <wp:positionV relativeFrom="paragraph">
                          <wp:posOffset>-33020</wp:posOffset>
                        </wp:positionV>
                        <wp:extent cx="447748" cy="42001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E8FE3A.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748" cy="420011"/>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08FF067" w14:textId="77777777" w:rsidR="00DD486F" w:rsidRDefault="00DD486F" w:rsidP="00E96B49"/>
              </w:tc>
              <w:tc>
                <w:tcPr>
                  <w:tcW w:w="1092" w:type="dxa"/>
                </w:tcPr>
                <w:p w14:paraId="1D0673B7" w14:textId="77777777" w:rsidR="00DD486F" w:rsidRDefault="00DD486F" w:rsidP="00DD486F">
                  <w:r w:rsidRPr="00DD486F">
                    <w:rPr>
                      <w:sz w:val="16"/>
                    </w:rPr>
                    <w:t>Identifying and classifying:</w:t>
                  </w:r>
                </w:p>
              </w:tc>
              <w:tc>
                <w:tcPr>
                  <w:tcW w:w="846" w:type="dxa"/>
                </w:tcPr>
                <w:p w14:paraId="1B91F439" w14:textId="77777777" w:rsidR="00DD486F" w:rsidRDefault="00DD486F" w:rsidP="00E96B49">
                  <w:r w:rsidRPr="00DD486F">
                    <w:rPr>
                      <w:noProof/>
                      <w:lang w:eastAsia="en-GB"/>
                    </w:rPr>
                    <w:drawing>
                      <wp:inline distT="0" distB="0" distL="0" distR="0" wp14:anchorId="6428F295" wp14:editId="11EF3844">
                        <wp:extent cx="332996" cy="388173"/>
                        <wp:effectExtent l="0" t="0" r="0" b="0"/>
                        <wp:docPr id="29"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creen Clippi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851" cy="400827"/>
                                </a:xfrm>
                                <a:prstGeom prst="rect">
                                  <a:avLst/>
                                </a:prstGeom>
                              </pic:spPr>
                            </pic:pic>
                          </a:graphicData>
                        </a:graphic>
                      </wp:inline>
                    </w:drawing>
                  </w:r>
                </w:p>
              </w:tc>
              <w:tc>
                <w:tcPr>
                  <w:tcW w:w="1109" w:type="dxa"/>
                </w:tcPr>
                <w:p w14:paraId="4952DFC9" w14:textId="77777777" w:rsidR="00DD486F" w:rsidRDefault="00DD486F" w:rsidP="00E96B49">
                  <w:r w:rsidRPr="00DD486F">
                    <w:rPr>
                      <w:sz w:val="18"/>
                    </w:rPr>
                    <w:t>Making predictions</w:t>
                  </w:r>
                </w:p>
              </w:tc>
            </w:tr>
            <w:tr w:rsidR="00DD486F" w14:paraId="2E139EB9" w14:textId="77777777" w:rsidTr="00DD486F">
              <w:tc>
                <w:tcPr>
                  <w:tcW w:w="696" w:type="dxa"/>
                </w:tcPr>
                <w:p w14:paraId="7C289A46" w14:textId="77777777" w:rsidR="00DD486F" w:rsidRDefault="00DD486F" w:rsidP="00E96B49">
                  <w:r>
                    <w:rPr>
                      <w:noProof/>
                      <w:u w:val="single"/>
                      <w:lang w:eastAsia="en-GB"/>
                    </w:rPr>
                    <w:drawing>
                      <wp:anchor distT="0" distB="0" distL="114300" distR="114300" simplePos="0" relativeHeight="251679744" behindDoc="0" locked="0" layoutInCell="1" allowOverlap="1" wp14:anchorId="214E3F07" wp14:editId="51D4BD78">
                        <wp:simplePos x="0" y="0"/>
                        <wp:positionH relativeFrom="column">
                          <wp:posOffset>-65634</wp:posOffset>
                        </wp:positionH>
                        <wp:positionV relativeFrom="paragraph">
                          <wp:posOffset>-19685</wp:posOffset>
                        </wp:positionV>
                        <wp:extent cx="406886" cy="417785"/>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E87D09.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886" cy="41778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CB35808" w14:textId="77777777" w:rsidR="00DD486F" w:rsidRDefault="00DD486F" w:rsidP="00E96B49"/>
              </w:tc>
              <w:tc>
                <w:tcPr>
                  <w:tcW w:w="1092" w:type="dxa"/>
                </w:tcPr>
                <w:p w14:paraId="4744F443" w14:textId="77777777" w:rsidR="00DD486F" w:rsidRDefault="00DD486F" w:rsidP="00E96B49">
                  <w:r w:rsidRPr="00DD486F">
                    <w:rPr>
                      <w:sz w:val="18"/>
                    </w:rPr>
                    <w:t>Testing:</w:t>
                  </w:r>
                </w:p>
              </w:tc>
              <w:tc>
                <w:tcPr>
                  <w:tcW w:w="846" w:type="dxa"/>
                </w:tcPr>
                <w:p w14:paraId="3B5B8183" w14:textId="77777777" w:rsidR="00DD486F" w:rsidRDefault="00DD486F" w:rsidP="00E96B49">
                  <w:r w:rsidRPr="00DD486F">
                    <w:rPr>
                      <w:noProof/>
                      <w:lang w:eastAsia="en-GB"/>
                    </w:rPr>
                    <w:drawing>
                      <wp:inline distT="0" distB="0" distL="0" distR="0" wp14:anchorId="69757AD6" wp14:editId="5AF64034">
                        <wp:extent cx="321093" cy="350203"/>
                        <wp:effectExtent l="0" t="0" r="3175" b="0"/>
                        <wp:docPr id="27"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673" cy="357379"/>
                                </a:xfrm>
                                <a:prstGeom prst="rect">
                                  <a:avLst/>
                                </a:prstGeom>
                              </pic:spPr>
                            </pic:pic>
                          </a:graphicData>
                        </a:graphic>
                      </wp:inline>
                    </w:drawing>
                  </w:r>
                </w:p>
              </w:tc>
              <w:tc>
                <w:tcPr>
                  <w:tcW w:w="1109" w:type="dxa"/>
                </w:tcPr>
                <w:p w14:paraId="408449E5" w14:textId="77777777" w:rsidR="00DD486F" w:rsidRDefault="00DD486F" w:rsidP="00E96B49">
                  <w:r w:rsidRPr="00DD486F">
                    <w:rPr>
                      <w:sz w:val="18"/>
                    </w:rPr>
                    <w:t>Setting up tests</w:t>
                  </w:r>
                </w:p>
              </w:tc>
            </w:tr>
            <w:tr w:rsidR="00DD486F" w14:paraId="6F34556B" w14:textId="77777777" w:rsidTr="00DD486F">
              <w:tc>
                <w:tcPr>
                  <w:tcW w:w="696" w:type="dxa"/>
                </w:tcPr>
                <w:p w14:paraId="41BCF274" w14:textId="77777777" w:rsidR="00DD486F" w:rsidRDefault="00DD486F" w:rsidP="00E96B49">
                  <w:r w:rsidRPr="001031DD">
                    <w:rPr>
                      <w:noProof/>
                      <w:lang w:eastAsia="en-GB"/>
                    </w:rPr>
                    <w:drawing>
                      <wp:anchor distT="0" distB="0" distL="114300" distR="114300" simplePos="0" relativeHeight="251682816" behindDoc="0" locked="0" layoutInCell="1" allowOverlap="1" wp14:anchorId="3409EA47" wp14:editId="7B6D6208">
                        <wp:simplePos x="0" y="0"/>
                        <wp:positionH relativeFrom="column">
                          <wp:posOffset>-104876</wp:posOffset>
                        </wp:positionH>
                        <wp:positionV relativeFrom="paragraph">
                          <wp:posOffset>-14923</wp:posOffset>
                        </wp:positionV>
                        <wp:extent cx="444348" cy="398136"/>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E81F94.tmp"/>
                                <pic:cNvPicPr/>
                              </pic:nvPicPr>
                              <pic:blipFill rotWithShape="1">
                                <a:blip r:embed="rId11" cstate="print">
                                  <a:extLst>
                                    <a:ext uri="{28A0092B-C50C-407E-A947-70E740481C1C}">
                                      <a14:useLocalDpi xmlns:a14="http://schemas.microsoft.com/office/drawing/2010/main" val="0"/>
                                    </a:ext>
                                  </a:extLst>
                                </a:blip>
                                <a:srcRect l="10714" t="8197"/>
                                <a:stretch/>
                              </pic:blipFill>
                              <pic:spPr bwMode="auto">
                                <a:xfrm>
                                  <a:off x="0" y="0"/>
                                  <a:ext cx="444348" cy="398136"/>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AE1E6A" w14:textId="77777777" w:rsidR="00DD486F" w:rsidRDefault="00DD486F" w:rsidP="00E96B49"/>
              </w:tc>
              <w:tc>
                <w:tcPr>
                  <w:tcW w:w="1092" w:type="dxa"/>
                </w:tcPr>
                <w:p w14:paraId="1AD18CEC" w14:textId="77777777" w:rsidR="00DD486F" w:rsidRDefault="00DD486F" w:rsidP="00E96B49">
                  <w:r w:rsidRPr="00DD486F">
                    <w:rPr>
                      <w:sz w:val="18"/>
                    </w:rPr>
                    <w:t>Research:</w:t>
                  </w:r>
                </w:p>
              </w:tc>
              <w:tc>
                <w:tcPr>
                  <w:tcW w:w="846" w:type="dxa"/>
                </w:tcPr>
                <w:p w14:paraId="7417E6FD" w14:textId="77777777" w:rsidR="00DD486F" w:rsidRDefault="00DD486F" w:rsidP="00E96B49">
                  <w:r w:rsidRPr="00DD486F">
                    <w:rPr>
                      <w:noProof/>
                      <w:lang w:eastAsia="en-GB"/>
                    </w:rPr>
                    <w:drawing>
                      <wp:inline distT="0" distB="0" distL="0" distR="0" wp14:anchorId="2E56CE9C" wp14:editId="5340FA55">
                        <wp:extent cx="285750" cy="266065"/>
                        <wp:effectExtent l="0" t="0" r="0" b="635"/>
                        <wp:docPr id="30"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237" cy="292590"/>
                                </a:xfrm>
                                <a:prstGeom prst="rect">
                                  <a:avLst/>
                                </a:prstGeom>
                              </pic:spPr>
                            </pic:pic>
                          </a:graphicData>
                        </a:graphic>
                      </wp:inline>
                    </w:drawing>
                  </w:r>
                </w:p>
              </w:tc>
              <w:tc>
                <w:tcPr>
                  <w:tcW w:w="1109" w:type="dxa"/>
                </w:tcPr>
                <w:p w14:paraId="54056D06" w14:textId="77777777" w:rsidR="00DD486F" w:rsidRDefault="00DD486F" w:rsidP="00E96B49">
                  <w:r w:rsidRPr="00DD486F">
                    <w:rPr>
                      <w:sz w:val="18"/>
                    </w:rPr>
                    <w:t>Asking questions</w:t>
                  </w:r>
                </w:p>
              </w:tc>
            </w:tr>
            <w:tr w:rsidR="00DD486F" w14:paraId="7C041F87" w14:textId="77777777" w:rsidTr="00DD486F">
              <w:tc>
                <w:tcPr>
                  <w:tcW w:w="696" w:type="dxa"/>
                </w:tcPr>
                <w:p w14:paraId="45BDECB2" w14:textId="77777777" w:rsidR="00DD486F" w:rsidRPr="001031DD" w:rsidRDefault="00DD486F" w:rsidP="00E96B49">
                  <w:pPr>
                    <w:rPr>
                      <w:noProof/>
                      <w:lang w:eastAsia="en-GB"/>
                    </w:rPr>
                  </w:pPr>
                  <w:r w:rsidRPr="00DD486F">
                    <w:rPr>
                      <w:noProof/>
                      <w:lang w:eastAsia="en-GB"/>
                    </w:rPr>
                    <w:drawing>
                      <wp:inline distT="0" distB="0" distL="0" distR="0" wp14:anchorId="7ED0698A" wp14:editId="1C6DCB18">
                        <wp:extent cx="303072" cy="306705"/>
                        <wp:effectExtent l="0" t="0" r="1905" b="0"/>
                        <wp:docPr id="15" name="Picture 1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Screen Clippi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8054" cy="392705"/>
                                </a:xfrm>
                                <a:prstGeom prst="rect">
                                  <a:avLst/>
                                </a:prstGeom>
                              </pic:spPr>
                            </pic:pic>
                          </a:graphicData>
                        </a:graphic>
                      </wp:inline>
                    </w:drawing>
                  </w:r>
                </w:p>
              </w:tc>
              <w:tc>
                <w:tcPr>
                  <w:tcW w:w="1092" w:type="dxa"/>
                </w:tcPr>
                <w:p w14:paraId="222E4833" w14:textId="77777777" w:rsidR="00DD486F" w:rsidRPr="00DD486F" w:rsidRDefault="00DD486F" w:rsidP="00E96B49">
                  <w:pPr>
                    <w:rPr>
                      <w:sz w:val="18"/>
                    </w:rPr>
                  </w:pPr>
                  <w:r>
                    <w:rPr>
                      <w:sz w:val="18"/>
                    </w:rPr>
                    <w:t>Pattern Seeking</w:t>
                  </w:r>
                </w:p>
              </w:tc>
              <w:tc>
                <w:tcPr>
                  <w:tcW w:w="846" w:type="dxa"/>
                </w:tcPr>
                <w:p w14:paraId="649496B4" w14:textId="77777777" w:rsidR="00DD486F" w:rsidRDefault="00DD486F" w:rsidP="00E96B49">
                  <w:r w:rsidRPr="00DD486F">
                    <w:rPr>
                      <w:noProof/>
                      <w:lang w:eastAsia="en-GB"/>
                    </w:rPr>
                    <w:drawing>
                      <wp:inline distT="0" distB="0" distL="0" distR="0" wp14:anchorId="18D48DD7" wp14:editId="2D521ED0">
                        <wp:extent cx="301265" cy="315258"/>
                        <wp:effectExtent l="0" t="0" r="3810" b="8890"/>
                        <wp:docPr id="31"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Clippi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315328" cy="329974"/>
                                </a:xfrm>
                                <a:prstGeom prst="rect">
                                  <a:avLst/>
                                </a:prstGeom>
                              </pic:spPr>
                            </pic:pic>
                          </a:graphicData>
                        </a:graphic>
                      </wp:inline>
                    </w:drawing>
                  </w:r>
                </w:p>
              </w:tc>
              <w:tc>
                <w:tcPr>
                  <w:tcW w:w="1109" w:type="dxa"/>
                </w:tcPr>
                <w:p w14:paraId="336670DA" w14:textId="77777777" w:rsidR="00DD486F" w:rsidRDefault="00DD486F" w:rsidP="00E96B49">
                  <w:r w:rsidRPr="00DD486F">
                    <w:rPr>
                      <w:sz w:val="18"/>
                    </w:rPr>
                    <w:t>Recording data</w:t>
                  </w:r>
                </w:p>
              </w:tc>
            </w:tr>
            <w:tr w:rsidR="00DD486F" w14:paraId="0EAF3130" w14:textId="77777777" w:rsidTr="00D41EEB">
              <w:tc>
                <w:tcPr>
                  <w:tcW w:w="1788" w:type="dxa"/>
                  <w:gridSpan w:val="2"/>
                  <w:vMerge w:val="restart"/>
                </w:tcPr>
                <w:p w14:paraId="453A710F" w14:textId="77777777" w:rsidR="00DD486F" w:rsidRDefault="00DD486F" w:rsidP="00E96B49">
                  <w:pPr>
                    <w:rPr>
                      <w:sz w:val="18"/>
                    </w:rPr>
                  </w:pPr>
                </w:p>
              </w:tc>
              <w:tc>
                <w:tcPr>
                  <w:tcW w:w="846" w:type="dxa"/>
                </w:tcPr>
                <w:p w14:paraId="6E101F64" w14:textId="77777777" w:rsidR="00DD486F" w:rsidRPr="00DD486F" w:rsidRDefault="00DD486F" w:rsidP="00E96B49">
                  <w:r w:rsidRPr="00DD486F">
                    <w:rPr>
                      <w:noProof/>
                      <w:lang w:eastAsia="en-GB"/>
                    </w:rPr>
                    <w:drawing>
                      <wp:inline distT="0" distB="0" distL="0" distR="0" wp14:anchorId="5C474782" wp14:editId="358F38A5">
                        <wp:extent cx="285750" cy="356235"/>
                        <wp:effectExtent l="0" t="0" r="0" b="5715"/>
                        <wp:docPr id="32"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9302" cy="398063"/>
                                </a:xfrm>
                                <a:prstGeom prst="rect">
                                  <a:avLst/>
                                </a:prstGeom>
                              </pic:spPr>
                            </pic:pic>
                          </a:graphicData>
                        </a:graphic>
                      </wp:inline>
                    </w:drawing>
                  </w:r>
                </w:p>
              </w:tc>
              <w:tc>
                <w:tcPr>
                  <w:tcW w:w="1109" w:type="dxa"/>
                </w:tcPr>
                <w:p w14:paraId="7B914273" w14:textId="77777777" w:rsidR="00DD486F" w:rsidRPr="00DD486F" w:rsidRDefault="00DD486F" w:rsidP="00E96B49">
                  <w:pPr>
                    <w:rPr>
                      <w:sz w:val="18"/>
                    </w:rPr>
                  </w:pPr>
                  <w:r w:rsidRPr="00DD486F">
                    <w:rPr>
                      <w:sz w:val="14"/>
                    </w:rPr>
                    <w:t>Interpreting and communicating results</w:t>
                  </w:r>
                </w:p>
              </w:tc>
            </w:tr>
            <w:tr w:rsidR="00DD486F" w14:paraId="566C3383" w14:textId="77777777" w:rsidTr="00400D55">
              <w:tc>
                <w:tcPr>
                  <w:tcW w:w="1788" w:type="dxa"/>
                  <w:gridSpan w:val="2"/>
                  <w:vMerge/>
                </w:tcPr>
                <w:p w14:paraId="71FEB834" w14:textId="77777777" w:rsidR="00DD486F" w:rsidRDefault="00DD486F" w:rsidP="00E96B49">
                  <w:pPr>
                    <w:rPr>
                      <w:sz w:val="18"/>
                    </w:rPr>
                  </w:pPr>
                </w:p>
              </w:tc>
              <w:tc>
                <w:tcPr>
                  <w:tcW w:w="846" w:type="dxa"/>
                </w:tcPr>
                <w:p w14:paraId="53EDA4D1" w14:textId="77777777" w:rsidR="00DD486F" w:rsidRPr="00DD486F" w:rsidRDefault="00CF10C8" w:rsidP="00E96B49">
                  <w:r w:rsidRPr="00DD486F">
                    <w:rPr>
                      <w:noProof/>
                      <w:lang w:eastAsia="en-GB"/>
                    </w:rPr>
                    <w:drawing>
                      <wp:inline distT="0" distB="0" distL="0" distR="0" wp14:anchorId="18F603FF" wp14:editId="31040935">
                        <wp:extent cx="400547" cy="405420"/>
                        <wp:effectExtent l="0" t="0" r="0" b="0"/>
                        <wp:docPr id="33"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creen Clippi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6328" cy="421393"/>
                                </a:xfrm>
                                <a:prstGeom prst="rect">
                                  <a:avLst/>
                                </a:prstGeom>
                              </pic:spPr>
                            </pic:pic>
                          </a:graphicData>
                        </a:graphic>
                      </wp:inline>
                    </w:drawing>
                  </w:r>
                </w:p>
              </w:tc>
              <w:tc>
                <w:tcPr>
                  <w:tcW w:w="1109" w:type="dxa"/>
                </w:tcPr>
                <w:p w14:paraId="5ED8BE90" w14:textId="77777777" w:rsidR="00DD486F" w:rsidRPr="00DD486F" w:rsidRDefault="00DD486F" w:rsidP="00E96B49">
                  <w:pPr>
                    <w:rPr>
                      <w:sz w:val="20"/>
                    </w:rPr>
                  </w:pPr>
                  <w:r w:rsidRPr="00DD486F">
                    <w:rPr>
                      <w:sz w:val="20"/>
                    </w:rPr>
                    <w:t>Evaluating</w:t>
                  </w:r>
                </w:p>
                <w:p w14:paraId="3C1395F2" w14:textId="77777777" w:rsidR="00DD486F" w:rsidRPr="00DD486F" w:rsidRDefault="00DD486F" w:rsidP="00E96B49">
                  <w:pPr>
                    <w:rPr>
                      <w:sz w:val="14"/>
                    </w:rPr>
                  </w:pPr>
                </w:p>
              </w:tc>
            </w:tr>
          </w:tbl>
          <w:p w14:paraId="10011730" w14:textId="77777777" w:rsidR="00DD486F" w:rsidRDefault="00DD486F" w:rsidP="00E96B49"/>
        </w:tc>
        <w:tc>
          <w:tcPr>
            <w:tcW w:w="3402" w:type="dxa"/>
            <w:gridSpan w:val="2"/>
          </w:tcPr>
          <w:p w14:paraId="14E343D0" w14:textId="77777777" w:rsidR="00E96B49" w:rsidRDefault="00E96B49" w:rsidP="00E96B49">
            <w:pPr>
              <w:rPr>
                <w:u w:val="single"/>
              </w:rPr>
            </w:pPr>
            <w:r w:rsidRPr="00E96B49">
              <w:rPr>
                <w:u w:val="single"/>
              </w:rPr>
              <w:t>Key vocabulary</w:t>
            </w:r>
            <w:r w:rsidR="000943C4">
              <w:rPr>
                <w:u w:val="single"/>
              </w:rPr>
              <w:t>:</w:t>
            </w:r>
          </w:p>
          <w:p w14:paraId="6DAD3EF4" w14:textId="77777777" w:rsidR="000943C4" w:rsidRDefault="000943C4" w:rsidP="00E96B49">
            <w:pPr>
              <w:rPr>
                <w:sz w:val="20"/>
                <w:szCs w:val="16"/>
              </w:rPr>
            </w:pPr>
            <w:r w:rsidRPr="0042165C">
              <w:rPr>
                <w:b/>
                <w:sz w:val="20"/>
                <w:szCs w:val="16"/>
              </w:rPr>
              <w:t>Animals including human’s unit</w:t>
            </w:r>
            <w:r w:rsidRPr="0042165C">
              <w:rPr>
                <w:sz w:val="20"/>
                <w:szCs w:val="16"/>
              </w:rPr>
              <w:t xml:space="preserve">- </w:t>
            </w:r>
          </w:p>
          <w:p w14:paraId="2A54FFEB" w14:textId="77777777" w:rsidR="00F42A10" w:rsidRPr="0042165C" w:rsidRDefault="00EF59EE" w:rsidP="00E96B49">
            <w:pPr>
              <w:rPr>
                <w:sz w:val="20"/>
                <w:szCs w:val="16"/>
              </w:rPr>
            </w:pPr>
            <w:r w:rsidRPr="00AC414B">
              <w:rPr>
                <w:sz w:val="16"/>
                <w:szCs w:val="16"/>
              </w:rPr>
              <w:t>Head, body, eyes, ears, mouth, teeth, leg, tail, wing, claw, fin, scales, feathers, fur, beak, paws, hooves</w:t>
            </w:r>
            <w:r>
              <w:rPr>
                <w:sz w:val="16"/>
                <w:szCs w:val="16"/>
              </w:rPr>
              <w:t xml:space="preserve">, reptile, amphibian, mammal, omnivore, carnivore, herbivore, all senses. </w:t>
            </w:r>
          </w:p>
          <w:p w14:paraId="19EA95CB" w14:textId="77777777" w:rsidR="000943C4" w:rsidRPr="0042165C" w:rsidRDefault="000943C4" w:rsidP="00E96B49">
            <w:pPr>
              <w:rPr>
                <w:sz w:val="20"/>
                <w:szCs w:val="16"/>
              </w:rPr>
            </w:pPr>
            <w:r w:rsidRPr="0042165C">
              <w:rPr>
                <w:b/>
                <w:sz w:val="20"/>
                <w:szCs w:val="16"/>
              </w:rPr>
              <w:t>This session</w:t>
            </w:r>
            <w:r w:rsidRPr="0042165C">
              <w:rPr>
                <w:sz w:val="20"/>
                <w:szCs w:val="16"/>
              </w:rPr>
              <w:t xml:space="preserve">- mouth, </w:t>
            </w:r>
            <w:r w:rsidR="00F42A10">
              <w:rPr>
                <w:sz w:val="20"/>
                <w:szCs w:val="16"/>
              </w:rPr>
              <w:t xml:space="preserve">sweet, sour, bitter, head, shoulders, elbows, legs, arms, knees, neck, </w:t>
            </w:r>
            <w:r w:rsidR="00A262B8">
              <w:t xml:space="preserve">ears, eyes, </w:t>
            </w:r>
            <w:r w:rsidR="00A262B8" w:rsidRPr="00A262B8">
              <w:rPr>
                <w:sz w:val="20"/>
              </w:rPr>
              <w:t>mouth, hands, feet, fingers, chest, stomach/tummy, toes</w:t>
            </w:r>
          </w:p>
          <w:p w14:paraId="578141CB" w14:textId="77777777" w:rsidR="000943C4" w:rsidRPr="00E96B49" w:rsidRDefault="000943C4" w:rsidP="00E96B49">
            <w:pPr>
              <w:rPr>
                <w:u w:val="single"/>
              </w:rPr>
            </w:pPr>
          </w:p>
        </w:tc>
      </w:tr>
      <w:tr w:rsidR="000943C4" w14:paraId="661D98F8" w14:textId="77777777" w:rsidTr="00EA40AC">
        <w:tc>
          <w:tcPr>
            <w:tcW w:w="10348" w:type="dxa"/>
            <w:gridSpan w:val="5"/>
            <w:shd w:val="clear" w:color="auto" w:fill="A8D08D" w:themeFill="accent6" w:themeFillTint="99"/>
          </w:tcPr>
          <w:p w14:paraId="0A07BE56" w14:textId="77777777" w:rsidR="000943C4" w:rsidRDefault="000943C4" w:rsidP="00E96B49">
            <w:r>
              <w:t>Previous learning or linked learning to this unit:</w:t>
            </w:r>
          </w:p>
        </w:tc>
      </w:tr>
      <w:tr w:rsidR="00DD486F" w14:paraId="1DF1610F" w14:textId="77777777" w:rsidTr="00EA40AC">
        <w:tc>
          <w:tcPr>
            <w:tcW w:w="2977" w:type="dxa"/>
            <w:gridSpan w:val="2"/>
            <w:shd w:val="clear" w:color="auto" w:fill="E2EFD9" w:themeFill="accent6" w:themeFillTint="33"/>
          </w:tcPr>
          <w:p w14:paraId="188256FC" w14:textId="77777777" w:rsidR="00EA40AC" w:rsidRDefault="00EA40AC" w:rsidP="00E96B49">
            <w:r>
              <w:t>Objective</w:t>
            </w:r>
          </w:p>
        </w:tc>
        <w:tc>
          <w:tcPr>
            <w:tcW w:w="7371" w:type="dxa"/>
            <w:gridSpan w:val="3"/>
            <w:shd w:val="clear" w:color="auto" w:fill="E2EFD9" w:themeFill="accent6" w:themeFillTint="33"/>
          </w:tcPr>
          <w:p w14:paraId="5B4FC2CF" w14:textId="77777777" w:rsidR="00EA40AC" w:rsidRDefault="00EA40AC" w:rsidP="00E96B49">
            <w:r>
              <w:t>Suggested learning (Resources can be found on Plymouth Science website for the complete unit)</w:t>
            </w:r>
          </w:p>
        </w:tc>
      </w:tr>
      <w:tr w:rsidR="00DD486F" w14:paraId="35974E7E" w14:textId="77777777" w:rsidTr="00EA40AC">
        <w:tc>
          <w:tcPr>
            <w:tcW w:w="2977" w:type="dxa"/>
            <w:gridSpan w:val="2"/>
          </w:tcPr>
          <w:p w14:paraId="50253877" w14:textId="77777777" w:rsidR="00CF10C8" w:rsidRPr="00EF59EE" w:rsidRDefault="00EF59EE" w:rsidP="00EF59EE">
            <w:pPr>
              <w:rPr>
                <w:sz w:val="20"/>
              </w:rPr>
            </w:pPr>
            <w:r>
              <w:rPr>
                <w:sz w:val="20"/>
              </w:rPr>
              <w:t xml:space="preserve">Identify and name common animals including fish, amphibians, reptiles, birds and mammals. </w:t>
            </w:r>
          </w:p>
        </w:tc>
        <w:tc>
          <w:tcPr>
            <w:tcW w:w="7371" w:type="dxa"/>
            <w:gridSpan w:val="3"/>
          </w:tcPr>
          <w:p w14:paraId="3EF41A07" w14:textId="77777777" w:rsidR="00EA40AC" w:rsidRDefault="00EF59EE" w:rsidP="00E96B49">
            <w:r w:rsidRPr="00EF59EE">
              <w:rPr>
                <w:sz w:val="18"/>
              </w:rPr>
              <w:t xml:space="preserve">How big, how small- Draw a large scale on the wall and plot the children’s heights.  Use corresponding animals on the same chart.  Children can say I am bigger than a dog but smaller than a giraffe. </w:t>
            </w:r>
            <w:r w:rsidR="00802039">
              <w:rPr>
                <w:sz w:val="18"/>
              </w:rPr>
              <w:t xml:space="preserve"> Look at animal tracks (wow science).  Look at animals from around the world.  Group animals into habitats- amphibian, reptiles, birds and mammals. Bring animal toy to school and classify them. Linked story books: Rumble in the jungle, Commotion in the ocean, </w:t>
            </w:r>
            <w:proofErr w:type="spellStart"/>
            <w:r w:rsidR="00802039">
              <w:rPr>
                <w:sz w:val="18"/>
              </w:rPr>
              <w:t>Cocka</w:t>
            </w:r>
            <w:proofErr w:type="spellEnd"/>
            <w:r w:rsidR="00802039">
              <w:rPr>
                <w:sz w:val="18"/>
              </w:rPr>
              <w:t xml:space="preserve"> doodle do. What the ladybird heard, Big red bath, </w:t>
            </w:r>
            <w:proofErr w:type="spellStart"/>
            <w:r w:rsidR="00802039">
              <w:rPr>
                <w:sz w:val="18"/>
              </w:rPr>
              <w:t>Gruffallo</w:t>
            </w:r>
            <w:proofErr w:type="spellEnd"/>
            <w:r w:rsidR="00802039">
              <w:rPr>
                <w:sz w:val="18"/>
              </w:rPr>
              <w:t xml:space="preserve">- identify and name animals. </w:t>
            </w:r>
            <w:proofErr w:type="spellStart"/>
            <w:r w:rsidR="00802039">
              <w:rPr>
                <w:sz w:val="18"/>
              </w:rPr>
              <w:t>Creaturepedia</w:t>
            </w:r>
            <w:proofErr w:type="spellEnd"/>
            <w:r w:rsidR="00802039">
              <w:rPr>
                <w:sz w:val="18"/>
              </w:rPr>
              <w:t xml:space="preserve"> is a lovely book for images of animals around the world. </w:t>
            </w:r>
          </w:p>
        </w:tc>
      </w:tr>
      <w:tr w:rsidR="00DD486F" w14:paraId="5C9B2ABF" w14:textId="77777777" w:rsidTr="00EA40AC">
        <w:tc>
          <w:tcPr>
            <w:tcW w:w="2977" w:type="dxa"/>
            <w:gridSpan w:val="2"/>
          </w:tcPr>
          <w:p w14:paraId="08AB0A59" w14:textId="77777777" w:rsidR="00CF10C8" w:rsidRPr="00EF59EE" w:rsidRDefault="00EF59EE" w:rsidP="00EF59EE">
            <w:r w:rsidRPr="00EF59EE">
              <w:rPr>
                <w:sz w:val="20"/>
              </w:rPr>
              <w:t xml:space="preserve">Identify and name a variety of common animals that are carnivores, herbivores and omnivores. </w:t>
            </w:r>
          </w:p>
        </w:tc>
        <w:tc>
          <w:tcPr>
            <w:tcW w:w="7371" w:type="dxa"/>
            <w:gridSpan w:val="3"/>
          </w:tcPr>
          <w:p w14:paraId="24B8B241" w14:textId="77777777" w:rsidR="00EA40AC" w:rsidRDefault="00802039" w:rsidP="00E96B49">
            <w:r w:rsidRPr="00802039">
              <w:rPr>
                <w:sz w:val="18"/>
              </w:rPr>
              <w:t>Make lift up animal masks with teeth inside- can children categorise?</w:t>
            </w:r>
            <w:r>
              <w:rPr>
                <w:sz w:val="18"/>
              </w:rPr>
              <w:t xml:space="preserve"> Make 3 plates (on front) leaves, meat and both and write the words herbivore, carnivore and omnivore on the back. Can children sort toys, small world or pictures into these categories? Use the story ‘A tiger who came to tea’ and children to write a more scientifically accurate story with things they would eat- can adapt with other animals e.g. the snake who came to tea. </w:t>
            </w:r>
          </w:p>
        </w:tc>
      </w:tr>
      <w:tr w:rsidR="00DD486F" w14:paraId="6BA1356D" w14:textId="77777777" w:rsidTr="00EA40AC">
        <w:tc>
          <w:tcPr>
            <w:tcW w:w="2977" w:type="dxa"/>
            <w:gridSpan w:val="2"/>
          </w:tcPr>
          <w:p w14:paraId="47C3D800" w14:textId="77777777" w:rsidR="00CF10C8" w:rsidRPr="00EF59EE" w:rsidRDefault="00EF59EE" w:rsidP="00CF10C8">
            <w:pPr>
              <w:rPr>
                <w:sz w:val="20"/>
              </w:rPr>
            </w:pPr>
            <w:r>
              <w:rPr>
                <w:sz w:val="20"/>
              </w:rPr>
              <w:t>Describe and compare the structure of a variety of common animals</w:t>
            </w:r>
          </w:p>
        </w:tc>
        <w:tc>
          <w:tcPr>
            <w:tcW w:w="7371" w:type="dxa"/>
            <w:gridSpan w:val="3"/>
          </w:tcPr>
          <w:p w14:paraId="3F424015" w14:textId="77777777" w:rsidR="00CF10C8" w:rsidRDefault="00802039" w:rsidP="00E96B49">
            <w:r w:rsidRPr="00802039">
              <w:rPr>
                <w:sz w:val="18"/>
              </w:rPr>
              <w:t xml:space="preserve">Who’s body part? Show children parts of animals e.g. webbed feet, children to guess the animal.  Look at animal x-rays.  Visit from the vet. WOW science- hybrid animals. What’s the same and what’s different- compare different animals and their environments. Sort it out- children categorise using their own criteria. </w:t>
            </w:r>
            <w:r w:rsidR="00644C97">
              <w:rPr>
                <w:sz w:val="18"/>
              </w:rPr>
              <w:t xml:space="preserve">WOW science- farm in the classroom.  Facetime a farmer. </w:t>
            </w:r>
          </w:p>
        </w:tc>
      </w:tr>
      <w:tr w:rsidR="00EF59EE" w14:paraId="2248D1A3" w14:textId="77777777" w:rsidTr="00EA40AC">
        <w:tc>
          <w:tcPr>
            <w:tcW w:w="2977" w:type="dxa"/>
            <w:gridSpan w:val="2"/>
          </w:tcPr>
          <w:p w14:paraId="228B8199" w14:textId="77777777" w:rsidR="00EF59EE" w:rsidRDefault="00EF59EE" w:rsidP="00CF10C8">
            <w:pPr>
              <w:rPr>
                <w:sz w:val="20"/>
                <w:szCs w:val="16"/>
              </w:rPr>
            </w:pPr>
            <w:r>
              <w:rPr>
                <w:sz w:val="20"/>
              </w:rPr>
              <w:t xml:space="preserve">Identify, name and draw basic parts of the body </w:t>
            </w:r>
            <w:r w:rsidRPr="00EF59EE">
              <w:rPr>
                <w:sz w:val="20"/>
                <w:szCs w:val="16"/>
              </w:rPr>
              <w:t>and say which part of the body is associated with each sense</w:t>
            </w:r>
            <w:r w:rsidR="00644C97">
              <w:rPr>
                <w:sz w:val="20"/>
                <w:szCs w:val="16"/>
              </w:rPr>
              <w:t>.</w:t>
            </w:r>
          </w:p>
          <w:p w14:paraId="5CF78CBE" w14:textId="77777777" w:rsidR="00644C97" w:rsidRDefault="00644C97" w:rsidP="00CF10C8">
            <w:pPr>
              <w:rPr>
                <w:sz w:val="20"/>
                <w:szCs w:val="16"/>
              </w:rPr>
            </w:pPr>
          </w:p>
          <w:p w14:paraId="1FDF3DC7" w14:textId="77777777" w:rsidR="00644C97" w:rsidRDefault="00644C97" w:rsidP="00CF10C8">
            <w:pPr>
              <w:rPr>
                <w:sz w:val="20"/>
              </w:rPr>
            </w:pPr>
          </w:p>
        </w:tc>
        <w:tc>
          <w:tcPr>
            <w:tcW w:w="7371" w:type="dxa"/>
            <w:gridSpan w:val="3"/>
          </w:tcPr>
          <w:p w14:paraId="5251AC38" w14:textId="77777777" w:rsidR="00EF59EE" w:rsidRPr="00802039" w:rsidRDefault="00802039" w:rsidP="00E96B49">
            <w:pPr>
              <w:rPr>
                <w:sz w:val="18"/>
              </w:rPr>
            </w:pPr>
            <w:r>
              <w:rPr>
                <w:sz w:val="18"/>
              </w:rPr>
              <w:t xml:space="preserve">Use BBC learning clip. Children draw around themselves and see what </w:t>
            </w:r>
            <w:r w:rsidR="00644C97">
              <w:rPr>
                <w:sz w:val="18"/>
              </w:rPr>
              <w:t xml:space="preserve">body parts they can remember. Sing it, rhyme it, play it body songs e.g. one finger one thumb, </w:t>
            </w:r>
            <w:proofErr w:type="spellStart"/>
            <w:r w:rsidR="00644C97">
              <w:rPr>
                <w:sz w:val="18"/>
              </w:rPr>
              <w:t>Hokey</w:t>
            </w:r>
            <w:proofErr w:type="spellEnd"/>
            <w:r w:rsidR="00644C97">
              <w:rPr>
                <w:sz w:val="18"/>
              </w:rPr>
              <w:t xml:space="preserve"> Cokey, head, shoulders, knees and toes, Simon says.  WOW science brilliant bodies interactive game. </w:t>
            </w:r>
          </w:p>
        </w:tc>
      </w:tr>
      <w:tr w:rsidR="00EA40AC" w14:paraId="1A8BE68E" w14:textId="77777777" w:rsidTr="00EA40AC">
        <w:tc>
          <w:tcPr>
            <w:tcW w:w="10348" w:type="dxa"/>
            <w:gridSpan w:val="5"/>
            <w:shd w:val="clear" w:color="auto" w:fill="00B050"/>
          </w:tcPr>
          <w:p w14:paraId="5E9F2644" w14:textId="77777777" w:rsidR="00EA40AC" w:rsidRDefault="00EA40AC" w:rsidP="00EA40AC">
            <w:pPr>
              <w:jc w:val="center"/>
            </w:pPr>
            <w:r>
              <w:lastRenderedPageBreak/>
              <w:t>British Science Week lesson</w:t>
            </w:r>
          </w:p>
        </w:tc>
      </w:tr>
      <w:tr w:rsidR="00DD486F" w14:paraId="00066132" w14:textId="77777777" w:rsidTr="00AB3E68">
        <w:trPr>
          <w:trHeight w:val="600"/>
        </w:trPr>
        <w:tc>
          <w:tcPr>
            <w:tcW w:w="1725" w:type="dxa"/>
            <w:tcBorders>
              <w:bottom w:val="double" w:sz="4" w:space="0" w:color="auto"/>
              <w:right w:val="double" w:sz="4" w:space="0" w:color="auto"/>
            </w:tcBorders>
          </w:tcPr>
          <w:p w14:paraId="0418A5FD" w14:textId="77777777" w:rsidR="00F715C8" w:rsidRDefault="00AB3E68" w:rsidP="00E96B49">
            <w:r>
              <w:t>Sequence of learning</w:t>
            </w:r>
            <w:r w:rsidR="00F715C8">
              <w:t>. +WS</w:t>
            </w:r>
          </w:p>
        </w:tc>
        <w:tc>
          <w:tcPr>
            <w:tcW w:w="6384" w:type="dxa"/>
            <w:gridSpan w:val="3"/>
            <w:tcBorders>
              <w:left w:val="double" w:sz="4" w:space="0" w:color="auto"/>
              <w:bottom w:val="double" w:sz="4" w:space="0" w:color="auto"/>
              <w:right w:val="double" w:sz="4" w:space="0" w:color="auto"/>
            </w:tcBorders>
          </w:tcPr>
          <w:p w14:paraId="40A48A91" w14:textId="77777777" w:rsidR="00AB3E68" w:rsidRPr="00F169D5" w:rsidRDefault="00AB3E68" w:rsidP="00F169D5">
            <w:pPr>
              <w:rPr>
                <w:sz w:val="20"/>
                <w:szCs w:val="16"/>
              </w:rPr>
            </w:pPr>
            <w:r>
              <w:t>Suggested activities linked to the NC objective ‘</w:t>
            </w:r>
            <w:r w:rsidR="00F169D5" w:rsidRPr="00F42A10">
              <w:rPr>
                <w:color w:val="7030A0"/>
                <w:sz w:val="20"/>
                <w:szCs w:val="16"/>
              </w:rPr>
              <w:t xml:space="preserve">Identify, </w:t>
            </w:r>
            <w:r w:rsidR="00F169D5" w:rsidRPr="00F42A10">
              <w:rPr>
                <w:sz w:val="20"/>
                <w:szCs w:val="16"/>
              </w:rPr>
              <w:t>name, draw and label the basic parts of the human body and say which part of the body is associated with each sense</w:t>
            </w:r>
            <w:r w:rsidR="00F169D5">
              <w:rPr>
                <w:sz w:val="20"/>
                <w:szCs w:val="16"/>
              </w:rPr>
              <w:t>’</w:t>
            </w:r>
          </w:p>
        </w:tc>
        <w:tc>
          <w:tcPr>
            <w:tcW w:w="2239" w:type="dxa"/>
            <w:tcBorders>
              <w:left w:val="double" w:sz="4" w:space="0" w:color="auto"/>
              <w:bottom w:val="double" w:sz="4" w:space="0" w:color="auto"/>
            </w:tcBorders>
          </w:tcPr>
          <w:p w14:paraId="0364A43C" w14:textId="77777777" w:rsidR="00AB3E68" w:rsidRDefault="00AB3E68" w:rsidP="00E96B49">
            <w:r w:rsidRPr="00AB3E68">
              <w:rPr>
                <w:u w:val="single"/>
              </w:rPr>
              <w:t>You will need</w:t>
            </w:r>
            <w:r>
              <w:t>:</w:t>
            </w:r>
          </w:p>
          <w:p w14:paraId="46FD572E" w14:textId="77777777" w:rsidR="00AB3E68" w:rsidRDefault="00AB3E68" w:rsidP="00AB3E68"/>
        </w:tc>
      </w:tr>
      <w:tr w:rsidR="00DD486F" w14:paraId="12214FF2" w14:textId="77777777" w:rsidTr="00AB3E68">
        <w:trPr>
          <w:trHeight w:val="3803"/>
        </w:trPr>
        <w:tc>
          <w:tcPr>
            <w:tcW w:w="1725" w:type="dxa"/>
            <w:tcBorders>
              <w:top w:val="double" w:sz="4" w:space="0" w:color="auto"/>
              <w:right w:val="double" w:sz="4" w:space="0" w:color="auto"/>
            </w:tcBorders>
          </w:tcPr>
          <w:p w14:paraId="0FCB7AB5" w14:textId="77777777" w:rsidR="00F715C8" w:rsidRDefault="00A262B8" w:rsidP="00A262B8">
            <w:pPr>
              <w:pStyle w:val="ListParagraph"/>
              <w:numPr>
                <w:ilvl w:val="0"/>
                <w:numId w:val="9"/>
              </w:numPr>
            </w:pPr>
            <w:r>
              <w:t>Lesson 1</w:t>
            </w:r>
          </w:p>
          <w:p w14:paraId="0C2F266F" w14:textId="77777777" w:rsidR="00F715C8" w:rsidRDefault="00AC0A4E" w:rsidP="00F715C8">
            <w:r>
              <w:rPr>
                <w:noProof/>
                <w:lang w:eastAsia="en-GB"/>
              </w:rPr>
              <w:drawing>
                <wp:anchor distT="0" distB="0" distL="114300" distR="114300" simplePos="0" relativeHeight="251684864" behindDoc="0" locked="0" layoutInCell="1" allowOverlap="1" wp14:anchorId="5E56B7BA" wp14:editId="3FD34AD0">
                  <wp:simplePos x="0" y="0"/>
                  <wp:positionH relativeFrom="column">
                    <wp:posOffset>534832</wp:posOffset>
                  </wp:positionH>
                  <wp:positionV relativeFrom="paragraph">
                    <wp:posOffset>98843</wp:posOffset>
                  </wp:positionV>
                  <wp:extent cx="380156" cy="406886"/>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E8EEAC.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0156" cy="406886"/>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7E225B2" w14:textId="77777777" w:rsidR="00F715C8" w:rsidRDefault="00F715C8" w:rsidP="00F715C8"/>
          <w:p w14:paraId="09CCD5E2" w14:textId="77777777" w:rsidR="00F715C8" w:rsidRDefault="00F715C8" w:rsidP="00F715C8"/>
          <w:p w14:paraId="1235F393" w14:textId="77777777" w:rsidR="00F715C8" w:rsidRDefault="00F715C8" w:rsidP="00F715C8">
            <w:r>
              <w:t>2.</w:t>
            </w:r>
            <w:r w:rsidRPr="00F715C8">
              <w:rPr>
                <w:noProof/>
                <w:lang w:eastAsia="en-GB"/>
              </w:rPr>
              <w:t xml:space="preserve"> </w:t>
            </w:r>
          </w:p>
          <w:p w14:paraId="3ACDFFB9" w14:textId="77777777" w:rsidR="00F715C8" w:rsidRDefault="00AC0A4E" w:rsidP="00F715C8">
            <w:r>
              <w:rPr>
                <w:noProof/>
                <w:lang w:eastAsia="en-GB"/>
              </w:rPr>
              <w:drawing>
                <wp:anchor distT="0" distB="0" distL="114300" distR="114300" simplePos="0" relativeHeight="251686912" behindDoc="0" locked="0" layoutInCell="1" allowOverlap="1" wp14:anchorId="6B0B5C8B" wp14:editId="2DEA35C3">
                  <wp:simplePos x="0" y="0"/>
                  <wp:positionH relativeFrom="column">
                    <wp:posOffset>487163</wp:posOffset>
                  </wp:positionH>
                  <wp:positionV relativeFrom="paragraph">
                    <wp:posOffset>87739</wp:posOffset>
                  </wp:positionV>
                  <wp:extent cx="447748" cy="42001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E8FE3A.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748" cy="420011"/>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BD84222" w14:textId="77777777" w:rsidR="00F715C8" w:rsidRDefault="00F715C8" w:rsidP="00644C97">
            <w:r>
              <w:t xml:space="preserve">      </w:t>
            </w:r>
          </w:p>
          <w:p w14:paraId="026DBF2A" w14:textId="77777777" w:rsidR="005B7CF1" w:rsidRDefault="005B7CF1" w:rsidP="00F715C8">
            <w:pPr>
              <w:jc w:val="center"/>
            </w:pPr>
          </w:p>
          <w:p w14:paraId="474B5333" w14:textId="77777777" w:rsidR="005B7CF1" w:rsidRDefault="005B7CF1" w:rsidP="00F715C8">
            <w:pPr>
              <w:jc w:val="center"/>
            </w:pPr>
          </w:p>
          <w:p w14:paraId="2FC39410" w14:textId="77777777" w:rsidR="005B7CF1" w:rsidRDefault="005B7CF1" w:rsidP="00F715C8">
            <w:pPr>
              <w:jc w:val="center"/>
            </w:pPr>
          </w:p>
          <w:p w14:paraId="7D13EDB2" w14:textId="77777777" w:rsidR="005B7CF1" w:rsidRDefault="001D64E6" w:rsidP="001D64E6">
            <w:r>
              <w:t>3.</w:t>
            </w:r>
          </w:p>
          <w:p w14:paraId="0092B53D" w14:textId="77777777" w:rsidR="001D64E6" w:rsidRDefault="001D64E6" w:rsidP="001D64E6"/>
          <w:p w14:paraId="173F841C" w14:textId="77777777" w:rsidR="001D64E6" w:rsidRDefault="001D64E6" w:rsidP="001D64E6"/>
          <w:p w14:paraId="7ABBDA52" w14:textId="77777777" w:rsidR="001D64E6" w:rsidRDefault="001D64E6" w:rsidP="001D64E6"/>
          <w:p w14:paraId="13B37151" w14:textId="77777777" w:rsidR="001D64E6" w:rsidRDefault="001D64E6" w:rsidP="001D64E6">
            <w:r>
              <w:t>4</w:t>
            </w:r>
          </w:p>
          <w:p w14:paraId="660EF37C" w14:textId="77777777" w:rsidR="001D64E6" w:rsidRDefault="001D64E6" w:rsidP="001D64E6"/>
          <w:p w14:paraId="669FCBB0" w14:textId="77777777" w:rsidR="001D64E6" w:rsidRDefault="001D64E6" w:rsidP="001D64E6"/>
          <w:p w14:paraId="1B561181" w14:textId="77777777" w:rsidR="001D64E6" w:rsidRDefault="001D64E6" w:rsidP="001D64E6">
            <w:r>
              <w:t>5</w:t>
            </w:r>
          </w:p>
          <w:p w14:paraId="4FEA5149" w14:textId="77777777" w:rsidR="001D64E6" w:rsidRDefault="001D64E6" w:rsidP="001D64E6"/>
          <w:p w14:paraId="6B3D4C09" w14:textId="77777777" w:rsidR="001D64E6" w:rsidRDefault="001D64E6" w:rsidP="001D64E6"/>
          <w:p w14:paraId="299AF267" w14:textId="77777777" w:rsidR="001D64E6" w:rsidRDefault="001D64E6" w:rsidP="001D64E6">
            <w:r>
              <w:t>6</w:t>
            </w:r>
          </w:p>
          <w:p w14:paraId="38521A15" w14:textId="77777777" w:rsidR="001D64E6" w:rsidRDefault="001D64E6" w:rsidP="001D64E6"/>
          <w:p w14:paraId="40BF681A" w14:textId="77777777" w:rsidR="008A1F58" w:rsidRDefault="008A1F58" w:rsidP="001D64E6"/>
          <w:p w14:paraId="0A098A6F" w14:textId="77777777" w:rsidR="008A1F58" w:rsidRDefault="008A1F58" w:rsidP="001D64E6"/>
          <w:p w14:paraId="2B1087C3" w14:textId="77777777" w:rsidR="001D64E6" w:rsidRDefault="001D64E6" w:rsidP="001D64E6">
            <w:r>
              <w:t>7</w:t>
            </w:r>
          </w:p>
          <w:p w14:paraId="34350999" w14:textId="77777777" w:rsidR="001D64E6" w:rsidRDefault="001D64E6" w:rsidP="001D64E6"/>
          <w:p w14:paraId="71BE108A" w14:textId="77777777" w:rsidR="001D64E6" w:rsidRDefault="001D64E6" w:rsidP="001D64E6"/>
          <w:p w14:paraId="238D75CC" w14:textId="77777777" w:rsidR="001D64E6" w:rsidRDefault="001D64E6" w:rsidP="001D64E6"/>
          <w:p w14:paraId="04ECC9BC" w14:textId="77777777" w:rsidR="001D64E6" w:rsidRDefault="001D64E6" w:rsidP="001D64E6">
            <w:r>
              <w:t>8</w:t>
            </w:r>
          </w:p>
          <w:p w14:paraId="0B03F4BC" w14:textId="77777777" w:rsidR="001D64E6" w:rsidRDefault="00AC0A4E" w:rsidP="001D64E6">
            <w:r>
              <w:rPr>
                <w:noProof/>
                <w:lang w:eastAsia="en-GB"/>
              </w:rPr>
              <w:drawing>
                <wp:anchor distT="0" distB="0" distL="114300" distR="114300" simplePos="0" relativeHeight="251688960" behindDoc="0" locked="0" layoutInCell="1" allowOverlap="1" wp14:anchorId="54C386A8" wp14:editId="6C11B65E">
                  <wp:simplePos x="0" y="0"/>
                  <wp:positionH relativeFrom="column">
                    <wp:posOffset>517498</wp:posOffset>
                  </wp:positionH>
                  <wp:positionV relativeFrom="paragraph">
                    <wp:posOffset>60569</wp:posOffset>
                  </wp:positionV>
                  <wp:extent cx="447748" cy="420011"/>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E8FE3A.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748" cy="420011"/>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1D0960E" w14:textId="77777777" w:rsidR="001D64E6" w:rsidRDefault="001D64E6" w:rsidP="001D64E6"/>
          <w:p w14:paraId="2A19750C" w14:textId="77777777" w:rsidR="001D64E6" w:rsidRDefault="001D64E6" w:rsidP="001D64E6"/>
          <w:p w14:paraId="2DAC1EA8" w14:textId="77777777" w:rsidR="001D64E6" w:rsidRDefault="001D64E6" w:rsidP="001D64E6"/>
          <w:p w14:paraId="3F20EFF1" w14:textId="77777777" w:rsidR="001D64E6" w:rsidRDefault="001D64E6" w:rsidP="001D64E6"/>
          <w:p w14:paraId="6DA1D361" w14:textId="77777777" w:rsidR="001D64E6" w:rsidRDefault="001D64E6" w:rsidP="001D64E6"/>
          <w:p w14:paraId="7437207A" w14:textId="77777777" w:rsidR="001D64E6" w:rsidRDefault="001D64E6" w:rsidP="001D64E6"/>
          <w:p w14:paraId="01E5EC6C" w14:textId="77777777" w:rsidR="001D64E6" w:rsidRDefault="001D64E6" w:rsidP="001D64E6">
            <w:r>
              <w:t>9</w:t>
            </w:r>
          </w:p>
          <w:p w14:paraId="6CABA7B3" w14:textId="77777777" w:rsidR="001D64E6" w:rsidRDefault="001D64E6" w:rsidP="001D64E6"/>
          <w:p w14:paraId="104D6E47" w14:textId="77777777" w:rsidR="001D64E6" w:rsidRDefault="001D64E6" w:rsidP="001D64E6"/>
          <w:p w14:paraId="058C41BC" w14:textId="77777777" w:rsidR="001D64E6" w:rsidRDefault="001D64E6" w:rsidP="001D64E6"/>
          <w:p w14:paraId="70C275A7" w14:textId="77777777" w:rsidR="001D64E6" w:rsidRDefault="001D64E6" w:rsidP="001D64E6">
            <w:r>
              <w:t>10. Lesson 2</w:t>
            </w:r>
          </w:p>
          <w:p w14:paraId="6F2875E3" w14:textId="77777777" w:rsidR="001D64E6" w:rsidRDefault="001D64E6" w:rsidP="001D64E6"/>
          <w:p w14:paraId="7E3F66CB" w14:textId="77777777" w:rsidR="001D64E6" w:rsidRDefault="007F33D7" w:rsidP="001D64E6">
            <w:r w:rsidRPr="001031DD">
              <w:rPr>
                <w:noProof/>
                <w:lang w:eastAsia="en-GB"/>
              </w:rPr>
              <w:drawing>
                <wp:anchor distT="0" distB="0" distL="114300" distR="114300" simplePos="0" relativeHeight="251704320" behindDoc="0" locked="0" layoutInCell="1" allowOverlap="1" wp14:anchorId="3DF70231" wp14:editId="481BF348">
                  <wp:simplePos x="0" y="0"/>
                  <wp:positionH relativeFrom="column">
                    <wp:posOffset>509270</wp:posOffset>
                  </wp:positionH>
                  <wp:positionV relativeFrom="paragraph">
                    <wp:posOffset>169545</wp:posOffset>
                  </wp:positionV>
                  <wp:extent cx="443865" cy="3975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E81F94.tmp"/>
                          <pic:cNvPicPr/>
                        </pic:nvPicPr>
                        <pic:blipFill rotWithShape="1">
                          <a:blip r:embed="rId17" cstate="print">
                            <a:extLst>
                              <a:ext uri="{28A0092B-C50C-407E-A947-70E740481C1C}">
                                <a14:useLocalDpi xmlns:a14="http://schemas.microsoft.com/office/drawing/2010/main" val="0"/>
                              </a:ext>
                            </a:extLst>
                          </a:blip>
                          <a:srcRect l="10714" t="8197"/>
                          <a:stretch/>
                        </pic:blipFill>
                        <pic:spPr bwMode="auto">
                          <a:xfrm>
                            <a:off x="0" y="0"/>
                            <a:ext cx="443865" cy="39751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577826" w14:textId="77777777" w:rsidR="001D64E6" w:rsidRDefault="001D64E6" w:rsidP="001D64E6">
            <w:r>
              <w:t xml:space="preserve">11. </w:t>
            </w:r>
          </w:p>
          <w:p w14:paraId="73A93420" w14:textId="77777777" w:rsidR="004C5AC1" w:rsidRDefault="004C5AC1" w:rsidP="001D64E6"/>
          <w:p w14:paraId="3D41A629" w14:textId="77777777" w:rsidR="004C5AC1" w:rsidRDefault="004C5AC1" w:rsidP="001D64E6"/>
          <w:p w14:paraId="1A905A86" w14:textId="77777777" w:rsidR="004C5AC1" w:rsidRDefault="004C5AC1" w:rsidP="001D64E6"/>
          <w:p w14:paraId="2EED822D" w14:textId="77777777" w:rsidR="004C5AC1" w:rsidRDefault="004C5AC1" w:rsidP="001D64E6"/>
          <w:p w14:paraId="68A7B45D" w14:textId="77777777" w:rsidR="004C5AC1" w:rsidRDefault="004C5AC1" w:rsidP="001D64E6">
            <w:r>
              <w:t>12.</w:t>
            </w:r>
          </w:p>
          <w:p w14:paraId="04BF4096" w14:textId="77777777" w:rsidR="004C5AC1" w:rsidRDefault="004C5AC1" w:rsidP="001D64E6"/>
          <w:p w14:paraId="381D6414" w14:textId="77777777" w:rsidR="004C5AC1" w:rsidRDefault="00AC0A4E" w:rsidP="001D64E6">
            <w:r>
              <w:rPr>
                <w:noProof/>
                <w:lang w:eastAsia="en-GB"/>
              </w:rPr>
              <w:lastRenderedPageBreak/>
              <w:drawing>
                <wp:anchor distT="0" distB="0" distL="114300" distR="114300" simplePos="0" relativeHeight="251691008" behindDoc="0" locked="0" layoutInCell="1" allowOverlap="1" wp14:anchorId="023AD276" wp14:editId="25A8AF91">
                  <wp:simplePos x="0" y="0"/>
                  <wp:positionH relativeFrom="column">
                    <wp:posOffset>439492</wp:posOffset>
                  </wp:positionH>
                  <wp:positionV relativeFrom="paragraph">
                    <wp:posOffset>110144</wp:posOffset>
                  </wp:positionV>
                  <wp:extent cx="447748" cy="420011"/>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E8FE3A.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748" cy="420011"/>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A9525D6" w14:textId="77777777" w:rsidR="004C5AC1" w:rsidRDefault="004C5AC1" w:rsidP="001D64E6"/>
          <w:p w14:paraId="26D96307" w14:textId="77777777" w:rsidR="004C5AC1" w:rsidRDefault="004C5AC1" w:rsidP="001D64E6"/>
          <w:p w14:paraId="7CB8C6AD" w14:textId="77777777" w:rsidR="004C5AC1" w:rsidRDefault="004C5AC1" w:rsidP="001D64E6"/>
          <w:p w14:paraId="57AAD175" w14:textId="77777777" w:rsidR="004C5AC1" w:rsidRDefault="004C5AC1" w:rsidP="001D64E6"/>
          <w:p w14:paraId="4F326406" w14:textId="77777777" w:rsidR="004C5AC1" w:rsidRDefault="004C5AC1" w:rsidP="001D64E6">
            <w:r>
              <w:t>13.</w:t>
            </w:r>
          </w:p>
          <w:p w14:paraId="5B3410F2" w14:textId="77777777" w:rsidR="004C5AC1" w:rsidRDefault="004C5AC1" w:rsidP="001D64E6"/>
          <w:p w14:paraId="777AFACA" w14:textId="77777777" w:rsidR="004C5AC1" w:rsidRDefault="004C5AC1" w:rsidP="001D64E6"/>
          <w:p w14:paraId="43F40048" w14:textId="77777777" w:rsidR="004C5AC1" w:rsidRDefault="004C5AC1" w:rsidP="001D64E6"/>
          <w:p w14:paraId="02BBAF63" w14:textId="77777777" w:rsidR="004C5AC1" w:rsidRDefault="004C5AC1" w:rsidP="001D64E6"/>
          <w:p w14:paraId="75442BA6" w14:textId="77777777" w:rsidR="004C5AC1" w:rsidRDefault="004C5AC1" w:rsidP="001D64E6"/>
          <w:p w14:paraId="534B7279" w14:textId="77777777" w:rsidR="004C5AC1" w:rsidRDefault="004C5AC1" w:rsidP="001D64E6"/>
          <w:p w14:paraId="10735D68" w14:textId="77777777" w:rsidR="004C5AC1" w:rsidRDefault="004C5AC1" w:rsidP="001D64E6"/>
          <w:p w14:paraId="34D32344" w14:textId="77777777" w:rsidR="004C5AC1" w:rsidRDefault="004C5AC1" w:rsidP="001D64E6"/>
          <w:p w14:paraId="22FCC24B" w14:textId="77777777" w:rsidR="004C5AC1" w:rsidRDefault="00D53295" w:rsidP="001D64E6">
            <w:r>
              <w:rPr>
                <w:noProof/>
                <w:lang w:eastAsia="en-GB"/>
              </w:rPr>
              <w:drawing>
                <wp:anchor distT="0" distB="0" distL="114300" distR="114300" simplePos="0" relativeHeight="251693056" behindDoc="0" locked="0" layoutInCell="1" allowOverlap="1" wp14:anchorId="50141AC1" wp14:editId="2E533EC6">
                  <wp:simplePos x="0" y="0"/>
                  <wp:positionH relativeFrom="column">
                    <wp:posOffset>513164</wp:posOffset>
                  </wp:positionH>
                  <wp:positionV relativeFrom="paragraph">
                    <wp:posOffset>21669</wp:posOffset>
                  </wp:positionV>
                  <wp:extent cx="380156" cy="406886"/>
                  <wp:effectExtent l="0" t="0" r="127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E8EEAC.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0156" cy="406886"/>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5B681E0" w14:textId="77777777" w:rsidR="004C5AC1" w:rsidRDefault="004C5AC1" w:rsidP="001D64E6">
            <w:r>
              <w:t>14.</w:t>
            </w:r>
          </w:p>
          <w:p w14:paraId="55A144EB" w14:textId="77777777" w:rsidR="004C5AC1" w:rsidRDefault="004C5AC1" w:rsidP="001D64E6"/>
          <w:p w14:paraId="26DDBD58" w14:textId="77777777" w:rsidR="004C5AC1" w:rsidRDefault="004C5AC1" w:rsidP="001D64E6"/>
          <w:p w14:paraId="23B5A7DF" w14:textId="77777777" w:rsidR="004C5AC1" w:rsidRDefault="004C5AC1" w:rsidP="001D64E6"/>
          <w:p w14:paraId="0AF5D3C2" w14:textId="77777777" w:rsidR="004C5AC1" w:rsidRDefault="004C5AC1" w:rsidP="001D64E6"/>
          <w:p w14:paraId="13C9605E" w14:textId="77777777" w:rsidR="004C5AC1" w:rsidRDefault="004C5AC1" w:rsidP="001D64E6">
            <w:r>
              <w:t>15.</w:t>
            </w:r>
          </w:p>
          <w:p w14:paraId="2F82B40A" w14:textId="77777777" w:rsidR="004C5AC1" w:rsidRDefault="004C5AC1" w:rsidP="001D64E6"/>
          <w:p w14:paraId="4441BED2" w14:textId="77777777" w:rsidR="004C5AC1" w:rsidRDefault="004C5AC1" w:rsidP="001D64E6"/>
          <w:p w14:paraId="29425A4D" w14:textId="77777777" w:rsidR="004C5AC1" w:rsidRDefault="004C5AC1" w:rsidP="001D64E6">
            <w:r>
              <w:t>16.</w:t>
            </w:r>
          </w:p>
          <w:p w14:paraId="718F17E8" w14:textId="77777777" w:rsidR="004C5AC1" w:rsidRDefault="004C5AC1" w:rsidP="001D64E6"/>
          <w:p w14:paraId="19951A9E" w14:textId="77777777" w:rsidR="004C5AC1" w:rsidRDefault="004C5AC1" w:rsidP="001D64E6"/>
          <w:p w14:paraId="082AD247" w14:textId="77777777" w:rsidR="004C5AC1" w:rsidRDefault="004C5AC1" w:rsidP="001D64E6"/>
          <w:p w14:paraId="6DD1AE14" w14:textId="77777777" w:rsidR="004C5AC1" w:rsidRDefault="004C5AC1" w:rsidP="001D64E6"/>
          <w:p w14:paraId="20102FA0" w14:textId="77777777" w:rsidR="004C5AC1" w:rsidRDefault="004C5AC1" w:rsidP="001D64E6"/>
          <w:p w14:paraId="27FFD86E" w14:textId="77777777" w:rsidR="00D53295" w:rsidRDefault="00D53295" w:rsidP="001D64E6"/>
          <w:p w14:paraId="1D1EBC7E" w14:textId="77777777" w:rsidR="004C5AC1" w:rsidRDefault="004C5AC1" w:rsidP="001D64E6"/>
          <w:p w14:paraId="3F320105" w14:textId="77777777" w:rsidR="006F0D83" w:rsidRDefault="006F0D83" w:rsidP="001D64E6"/>
          <w:p w14:paraId="7C5DEF16" w14:textId="77777777" w:rsidR="006F0D83" w:rsidRDefault="006F0D83" w:rsidP="001D64E6"/>
          <w:p w14:paraId="3AAA09C4" w14:textId="77777777" w:rsidR="006F0D83" w:rsidRDefault="006F0D83" w:rsidP="001D64E6"/>
          <w:p w14:paraId="284577E6" w14:textId="77777777" w:rsidR="004C5AC1" w:rsidRDefault="004C5AC1" w:rsidP="001D64E6">
            <w:r>
              <w:t>17. Lesson 3</w:t>
            </w:r>
            <w:r w:rsidR="008A1F58">
              <w:t xml:space="preserve"> (possibly 4 also)</w:t>
            </w:r>
          </w:p>
          <w:p w14:paraId="0C158847" w14:textId="77777777" w:rsidR="008A1F58" w:rsidRDefault="00D53295" w:rsidP="001D64E6">
            <w:r>
              <w:rPr>
                <w:noProof/>
                <w:lang w:eastAsia="en-GB"/>
              </w:rPr>
              <w:drawing>
                <wp:anchor distT="0" distB="0" distL="114300" distR="114300" simplePos="0" relativeHeight="251695104" behindDoc="0" locked="0" layoutInCell="1" allowOverlap="1" wp14:anchorId="781D837D" wp14:editId="1F4A52EA">
                  <wp:simplePos x="0" y="0"/>
                  <wp:positionH relativeFrom="column">
                    <wp:posOffset>500163</wp:posOffset>
                  </wp:positionH>
                  <wp:positionV relativeFrom="paragraph">
                    <wp:posOffset>121782</wp:posOffset>
                  </wp:positionV>
                  <wp:extent cx="447748" cy="420011"/>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E8FE3A.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748" cy="420011"/>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119B77A" w14:textId="77777777" w:rsidR="008A1F58" w:rsidRDefault="008A1F58" w:rsidP="001D64E6"/>
          <w:p w14:paraId="42A09930" w14:textId="77777777" w:rsidR="008A1F58" w:rsidRDefault="008A1F58" w:rsidP="001D64E6"/>
          <w:p w14:paraId="2621A66C" w14:textId="77777777" w:rsidR="008A1F58" w:rsidRDefault="008A1F58" w:rsidP="001D64E6"/>
          <w:p w14:paraId="73FA4ADB" w14:textId="77777777" w:rsidR="008A1F58" w:rsidRDefault="008A1F58" w:rsidP="001D64E6"/>
          <w:p w14:paraId="6416BAA7" w14:textId="77777777" w:rsidR="008A1F58" w:rsidRDefault="008A1F58" w:rsidP="001D64E6"/>
          <w:p w14:paraId="570385B0" w14:textId="77777777" w:rsidR="008A1F58" w:rsidRDefault="008A1F58" w:rsidP="001D64E6"/>
          <w:p w14:paraId="3D2C95CB" w14:textId="77777777" w:rsidR="008A1F58" w:rsidRDefault="008A1F58" w:rsidP="001D64E6"/>
          <w:p w14:paraId="727B52F3" w14:textId="77777777" w:rsidR="008A1F58" w:rsidRDefault="008A1F58" w:rsidP="001D64E6"/>
          <w:p w14:paraId="002A3C0D" w14:textId="77777777" w:rsidR="008A1F58" w:rsidRDefault="008A1F58" w:rsidP="001D64E6"/>
          <w:p w14:paraId="6F4E774A" w14:textId="77777777" w:rsidR="008A1F58" w:rsidRDefault="008A1F58" w:rsidP="001D64E6"/>
          <w:p w14:paraId="30435768" w14:textId="77777777" w:rsidR="008A1F58" w:rsidRDefault="008A1F58" w:rsidP="001D64E6"/>
          <w:p w14:paraId="227D0CDF" w14:textId="77777777" w:rsidR="008A1F58" w:rsidRDefault="008A1F58" w:rsidP="001D64E6"/>
          <w:p w14:paraId="3263838E" w14:textId="77777777" w:rsidR="008A1F58" w:rsidRDefault="008A1F58" w:rsidP="001D64E6"/>
          <w:p w14:paraId="2EBAAF6F" w14:textId="77777777" w:rsidR="008A1F58" w:rsidRDefault="008A1F58" w:rsidP="001D64E6"/>
          <w:p w14:paraId="4AE90ECA" w14:textId="77777777" w:rsidR="008A1F58" w:rsidRDefault="008A1F58" w:rsidP="001D64E6"/>
          <w:p w14:paraId="69E93093" w14:textId="77777777" w:rsidR="008A1F58" w:rsidRDefault="008A1F58" w:rsidP="001D64E6"/>
          <w:p w14:paraId="31F96566" w14:textId="77777777" w:rsidR="008A1F58" w:rsidRDefault="008A1F58" w:rsidP="001D64E6"/>
          <w:p w14:paraId="47B3C668" w14:textId="77777777" w:rsidR="008A1F58" w:rsidRDefault="008A1F58" w:rsidP="001D64E6"/>
          <w:p w14:paraId="56CF6124" w14:textId="77777777" w:rsidR="008A1F58" w:rsidRDefault="008A1F58" w:rsidP="001D64E6"/>
          <w:p w14:paraId="6CCE885A" w14:textId="77777777" w:rsidR="008A1F58" w:rsidRDefault="008A1F58" w:rsidP="001D64E6"/>
          <w:p w14:paraId="4A51E293" w14:textId="77777777" w:rsidR="008A1F58" w:rsidRDefault="00D53295" w:rsidP="001D64E6">
            <w:r>
              <w:rPr>
                <w:noProof/>
                <w:lang w:eastAsia="en-GB"/>
              </w:rPr>
              <w:drawing>
                <wp:anchor distT="0" distB="0" distL="114300" distR="114300" simplePos="0" relativeHeight="251698176" behindDoc="0" locked="0" layoutInCell="1" allowOverlap="1" wp14:anchorId="1FAC93CF" wp14:editId="3AAF261F">
                  <wp:simplePos x="0" y="0"/>
                  <wp:positionH relativeFrom="column">
                    <wp:posOffset>508831</wp:posOffset>
                  </wp:positionH>
                  <wp:positionV relativeFrom="paragraph">
                    <wp:posOffset>132980</wp:posOffset>
                  </wp:positionV>
                  <wp:extent cx="447748" cy="420011"/>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E8FE3A.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748" cy="420011"/>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426E013C" w14:textId="77777777" w:rsidR="008A1F58" w:rsidRDefault="008A1F58" w:rsidP="001D64E6"/>
          <w:p w14:paraId="113240DA" w14:textId="77777777" w:rsidR="008A1F58" w:rsidRDefault="008A1F58" w:rsidP="001D64E6"/>
          <w:p w14:paraId="4FEEADCE" w14:textId="77777777" w:rsidR="008A1F58" w:rsidRDefault="008A1F58" w:rsidP="001D64E6"/>
          <w:p w14:paraId="128EA409" w14:textId="77777777" w:rsidR="008A1F58" w:rsidRDefault="008A1F58" w:rsidP="001D64E6"/>
          <w:p w14:paraId="0537ABD7" w14:textId="77777777" w:rsidR="008A1F58" w:rsidRDefault="008A1F58" w:rsidP="001D64E6"/>
          <w:p w14:paraId="43C7FDEB" w14:textId="77777777" w:rsidR="008A1F58" w:rsidRDefault="008A1F58" w:rsidP="001D64E6"/>
          <w:p w14:paraId="6A64FDA8" w14:textId="77777777" w:rsidR="008A1F58" w:rsidRDefault="008A1F58" w:rsidP="001D64E6"/>
          <w:p w14:paraId="3F63F557" w14:textId="77777777" w:rsidR="008A1F58" w:rsidRDefault="008A1F58" w:rsidP="001D64E6"/>
          <w:p w14:paraId="78C7E63D" w14:textId="77777777" w:rsidR="004455F4" w:rsidRDefault="004455F4" w:rsidP="001D64E6"/>
          <w:p w14:paraId="27D8B7FC" w14:textId="77777777" w:rsidR="000B3770" w:rsidRDefault="000B3770" w:rsidP="001D64E6"/>
          <w:p w14:paraId="401701E8" w14:textId="77777777" w:rsidR="000B3770" w:rsidRDefault="000B3770" w:rsidP="001D64E6"/>
          <w:p w14:paraId="4DB1066F" w14:textId="77777777" w:rsidR="000B3770" w:rsidRDefault="000B3770" w:rsidP="001D64E6"/>
          <w:p w14:paraId="1B50B268" w14:textId="77777777" w:rsidR="008A1F58" w:rsidRDefault="004455F4" w:rsidP="001D64E6">
            <w:r>
              <w:t xml:space="preserve">28. </w:t>
            </w:r>
            <w:r w:rsidR="008A1F58">
              <w:t>Lesson 4</w:t>
            </w:r>
          </w:p>
          <w:p w14:paraId="01D910B5" w14:textId="77777777" w:rsidR="004455F4" w:rsidRDefault="004455F4" w:rsidP="001D64E6"/>
          <w:p w14:paraId="7F62A9D2" w14:textId="77777777" w:rsidR="004455F4" w:rsidRDefault="004455F4" w:rsidP="001D64E6"/>
          <w:p w14:paraId="0719D4BB" w14:textId="77777777" w:rsidR="004455F4" w:rsidRDefault="004455F4" w:rsidP="001D64E6"/>
          <w:p w14:paraId="0502C2A9" w14:textId="77777777" w:rsidR="004455F4" w:rsidRDefault="004455F4" w:rsidP="001D64E6"/>
          <w:p w14:paraId="55F26DC3" w14:textId="77777777" w:rsidR="004455F4" w:rsidRDefault="004455F4" w:rsidP="001D64E6"/>
          <w:p w14:paraId="5069BDA9" w14:textId="77777777" w:rsidR="004455F4" w:rsidRDefault="004455F4" w:rsidP="001D64E6"/>
          <w:p w14:paraId="039DE4D9" w14:textId="77777777" w:rsidR="004455F4" w:rsidRDefault="004455F4" w:rsidP="001D64E6">
            <w:r>
              <w:t xml:space="preserve">29. </w:t>
            </w:r>
          </w:p>
          <w:p w14:paraId="5B611440" w14:textId="77777777" w:rsidR="004455F4" w:rsidRDefault="004455F4" w:rsidP="001D64E6"/>
          <w:p w14:paraId="3652B6AA" w14:textId="77777777" w:rsidR="004455F4" w:rsidRDefault="004455F4" w:rsidP="001D64E6"/>
          <w:p w14:paraId="1E366250" w14:textId="77777777" w:rsidR="004455F4" w:rsidRDefault="004455F4" w:rsidP="001D64E6"/>
          <w:p w14:paraId="276666A3" w14:textId="77777777" w:rsidR="004455F4" w:rsidRDefault="004455F4" w:rsidP="001D64E6">
            <w:r>
              <w:t xml:space="preserve">30. </w:t>
            </w:r>
          </w:p>
          <w:p w14:paraId="1E7C514F" w14:textId="77777777" w:rsidR="004455F4" w:rsidRDefault="004455F4" w:rsidP="001D64E6"/>
          <w:p w14:paraId="2248123A" w14:textId="77777777" w:rsidR="004455F4" w:rsidRDefault="004455F4" w:rsidP="001D64E6"/>
          <w:p w14:paraId="41EFFC55" w14:textId="77777777" w:rsidR="004455F4" w:rsidRDefault="00D53295" w:rsidP="001D64E6">
            <w:r>
              <w:rPr>
                <w:noProof/>
                <w:u w:val="single"/>
                <w:lang w:eastAsia="en-GB"/>
              </w:rPr>
              <w:drawing>
                <wp:anchor distT="0" distB="0" distL="114300" distR="114300" simplePos="0" relativeHeight="251700224" behindDoc="0" locked="0" layoutInCell="1" allowOverlap="1" wp14:anchorId="549BDDC1" wp14:editId="7A971A43">
                  <wp:simplePos x="0" y="0"/>
                  <wp:positionH relativeFrom="column">
                    <wp:posOffset>-2540</wp:posOffset>
                  </wp:positionH>
                  <wp:positionV relativeFrom="paragraph">
                    <wp:posOffset>635</wp:posOffset>
                  </wp:positionV>
                  <wp:extent cx="406886" cy="417785"/>
                  <wp:effectExtent l="0" t="0" r="0" b="190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E87D09.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886" cy="41778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EB02ABD" w14:textId="77777777" w:rsidR="004455F4" w:rsidRDefault="004455F4" w:rsidP="001D64E6"/>
          <w:p w14:paraId="376450AE" w14:textId="77777777" w:rsidR="004455F4" w:rsidRDefault="004455F4" w:rsidP="001D64E6"/>
          <w:p w14:paraId="1E77E9A5" w14:textId="77777777" w:rsidR="004455F4" w:rsidRDefault="004455F4" w:rsidP="001D64E6"/>
          <w:p w14:paraId="794B2EE3" w14:textId="77777777" w:rsidR="004455F4" w:rsidRDefault="004455F4" w:rsidP="001D64E6"/>
          <w:p w14:paraId="5452B366" w14:textId="77777777" w:rsidR="004455F4" w:rsidRDefault="004455F4" w:rsidP="001D64E6"/>
          <w:p w14:paraId="03B9307E" w14:textId="77777777" w:rsidR="004455F4" w:rsidRDefault="004455F4" w:rsidP="001D64E6"/>
          <w:p w14:paraId="7285FC7B" w14:textId="77777777" w:rsidR="004455F4" w:rsidRDefault="004455F4" w:rsidP="001D64E6"/>
          <w:p w14:paraId="1933E90E" w14:textId="77777777" w:rsidR="004455F4" w:rsidRDefault="004455F4" w:rsidP="001D64E6"/>
          <w:p w14:paraId="778086FD" w14:textId="77777777" w:rsidR="004455F4" w:rsidRDefault="004455F4" w:rsidP="001D64E6"/>
          <w:p w14:paraId="18C78E00" w14:textId="77777777" w:rsidR="004455F4" w:rsidRDefault="004455F4" w:rsidP="001D64E6"/>
          <w:p w14:paraId="3A9F53AB" w14:textId="77777777" w:rsidR="004455F4" w:rsidRDefault="004455F4" w:rsidP="001D64E6"/>
          <w:p w14:paraId="0D598D68" w14:textId="77777777" w:rsidR="004455F4" w:rsidRDefault="004455F4" w:rsidP="001D64E6"/>
          <w:p w14:paraId="3F9290CB" w14:textId="77777777" w:rsidR="004455F4" w:rsidRDefault="004455F4" w:rsidP="001D64E6"/>
          <w:p w14:paraId="74C9968E" w14:textId="77777777" w:rsidR="004455F4" w:rsidRDefault="004455F4" w:rsidP="001D64E6"/>
          <w:p w14:paraId="74A1CB7B" w14:textId="77777777" w:rsidR="004455F4" w:rsidRDefault="004455F4" w:rsidP="001D64E6"/>
          <w:p w14:paraId="7E081E4C" w14:textId="77777777" w:rsidR="004455F4" w:rsidRDefault="004455F4" w:rsidP="001D64E6"/>
          <w:p w14:paraId="187F4A1D" w14:textId="77777777" w:rsidR="004455F4" w:rsidRDefault="004455F4" w:rsidP="001D64E6"/>
          <w:p w14:paraId="664B01CA" w14:textId="77777777" w:rsidR="004455F4" w:rsidRDefault="004455F4" w:rsidP="001D64E6"/>
          <w:p w14:paraId="6690989E" w14:textId="77777777" w:rsidR="004455F4" w:rsidRDefault="004455F4" w:rsidP="001D64E6"/>
          <w:p w14:paraId="543BD75D" w14:textId="77777777" w:rsidR="004455F4" w:rsidRDefault="004455F4" w:rsidP="001D64E6"/>
          <w:p w14:paraId="16C1EF31" w14:textId="77777777" w:rsidR="004455F4" w:rsidRDefault="004455F4" w:rsidP="001D64E6">
            <w:r>
              <w:t>31.</w:t>
            </w:r>
          </w:p>
          <w:p w14:paraId="2901ED90" w14:textId="77777777" w:rsidR="004455F4" w:rsidRDefault="004455F4" w:rsidP="001D64E6"/>
          <w:p w14:paraId="4A038115" w14:textId="77777777" w:rsidR="004455F4" w:rsidRDefault="004455F4" w:rsidP="001D64E6"/>
          <w:p w14:paraId="037BDF52" w14:textId="77777777" w:rsidR="004455F4" w:rsidRDefault="004455F4" w:rsidP="001D64E6"/>
          <w:p w14:paraId="4232F45A" w14:textId="77777777" w:rsidR="004455F4" w:rsidRDefault="004455F4" w:rsidP="001D64E6"/>
          <w:p w14:paraId="37D4F6F0" w14:textId="77777777" w:rsidR="004455F4" w:rsidRDefault="004455F4" w:rsidP="001D64E6">
            <w:r>
              <w:t>32. Lesson 5</w:t>
            </w:r>
          </w:p>
          <w:p w14:paraId="001231A7" w14:textId="77777777" w:rsidR="008A1F58" w:rsidRDefault="008A1F58" w:rsidP="001D64E6"/>
          <w:p w14:paraId="55078CB0" w14:textId="77777777" w:rsidR="008A1F58" w:rsidRDefault="008A1F58" w:rsidP="001D64E6"/>
          <w:p w14:paraId="1DAD1E8C" w14:textId="77777777" w:rsidR="008A1F58" w:rsidRDefault="008A1F58" w:rsidP="001D64E6"/>
          <w:p w14:paraId="1579A379" w14:textId="77777777" w:rsidR="008A1F58" w:rsidRDefault="008A1F58" w:rsidP="001D64E6"/>
          <w:p w14:paraId="76811ECA" w14:textId="77777777" w:rsidR="008A1F58" w:rsidRDefault="008A1F58" w:rsidP="001D64E6"/>
          <w:p w14:paraId="5287104F" w14:textId="77777777" w:rsidR="008A1F58" w:rsidRDefault="008A1F58" w:rsidP="001D64E6"/>
          <w:p w14:paraId="22899A51" w14:textId="77777777" w:rsidR="008A1F58" w:rsidRDefault="008A1F58" w:rsidP="001D64E6"/>
          <w:p w14:paraId="13F1D352" w14:textId="77777777" w:rsidR="008A1F58" w:rsidRDefault="008A1F58" w:rsidP="001D64E6"/>
          <w:p w14:paraId="3F44A59D" w14:textId="77777777" w:rsidR="008A1F58" w:rsidRDefault="008A1F58" w:rsidP="001D64E6"/>
          <w:p w14:paraId="4792540C" w14:textId="77777777" w:rsidR="008A1F58" w:rsidRDefault="008A1F58" w:rsidP="001D64E6"/>
          <w:p w14:paraId="53AF2C4C" w14:textId="77777777" w:rsidR="008A1F58" w:rsidRDefault="008A1F58" w:rsidP="001D64E6"/>
          <w:p w14:paraId="02433495" w14:textId="77777777" w:rsidR="008A1F58" w:rsidRPr="00F715C8" w:rsidRDefault="008A1F58" w:rsidP="001D64E6"/>
        </w:tc>
        <w:tc>
          <w:tcPr>
            <w:tcW w:w="6384" w:type="dxa"/>
            <w:gridSpan w:val="3"/>
            <w:tcBorders>
              <w:top w:val="double" w:sz="4" w:space="0" w:color="auto"/>
              <w:left w:val="double" w:sz="4" w:space="0" w:color="auto"/>
              <w:right w:val="double" w:sz="4" w:space="0" w:color="auto"/>
            </w:tcBorders>
          </w:tcPr>
          <w:p w14:paraId="6744EADA" w14:textId="77777777" w:rsidR="00A1523D" w:rsidRDefault="00A1523D" w:rsidP="007C5DFD">
            <w:pPr>
              <w:pStyle w:val="ListParagraph"/>
              <w:numPr>
                <w:ilvl w:val="0"/>
                <w:numId w:val="4"/>
              </w:numPr>
              <w:ind w:left="293"/>
              <w:rPr>
                <w:color w:val="000000" w:themeColor="text1"/>
                <w:sz w:val="20"/>
              </w:rPr>
            </w:pPr>
            <w:r w:rsidRPr="00A1523D">
              <w:rPr>
                <w:color w:val="000000" w:themeColor="text1"/>
                <w:sz w:val="20"/>
              </w:rPr>
              <w:lastRenderedPageBreak/>
              <w:t xml:space="preserve">Watch </w:t>
            </w:r>
            <w:r w:rsidR="00AF0571">
              <w:rPr>
                <w:color w:val="000000" w:themeColor="text1"/>
                <w:sz w:val="20"/>
              </w:rPr>
              <w:t xml:space="preserve">video from the nurse.  Discuss her role and the skills needed to do her job.  Talk about the task set: to create a senses test. What skills might we show to complete this task- link to skills passports. </w:t>
            </w:r>
          </w:p>
          <w:p w14:paraId="59F2AC46" w14:textId="77777777" w:rsidR="00644C97" w:rsidRPr="00A1523D" w:rsidRDefault="00644C97" w:rsidP="00644C97">
            <w:pPr>
              <w:pStyle w:val="ListParagraph"/>
              <w:ind w:left="293"/>
              <w:rPr>
                <w:color w:val="000000" w:themeColor="text1"/>
                <w:sz w:val="20"/>
              </w:rPr>
            </w:pPr>
          </w:p>
          <w:p w14:paraId="4DC7ECAB" w14:textId="77777777" w:rsidR="00AB3E68" w:rsidRPr="00A262B8" w:rsidRDefault="00A1523D" w:rsidP="007C5DFD">
            <w:pPr>
              <w:pStyle w:val="ListParagraph"/>
              <w:numPr>
                <w:ilvl w:val="0"/>
                <w:numId w:val="4"/>
              </w:numPr>
              <w:ind w:left="293"/>
              <w:rPr>
                <w:color w:val="4472C4" w:themeColor="accent1"/>
                <w:sz w:val="20"/>
              </w:rPr>
            </w:pPr>
            <w:r w:rsidRPr="00A1523D">
              <w:rPr>
                <w:color w:val="7030A0"/>
              </w:rPr>
              <w:t>Critical thinking</w:t>
            </w:r>
            <w:r w:rsidR="00AF0571">
              <w:t>: Children to recap what they know about basic body parts.  Children draw around each other and see how much they can label</w:t>
            </w:r>
            <w:r w:rsidR="00A262B8">
              <w:t xml:space="preserve"> (you can provide the labels to stick on or children can draw)(labels- head, ears, neck, eyes, mouth, arms, elbow, hands, feet, fingers, chest, stomach/tummy, knees, legs, toes)</w:t>
            </w:r>
            <w:r w:rsidR="00AF0571" w:rsidRPr="009026DB">
              <w:rPr>
                <w:rFonts w:ascii="Arial" w:hAnsi="Arial" w:cs="Arial"/>
                <w:color w:val="4472C4" w:themeColor="accent1"/>
                <w:sz w:val="20"/>
                <w:shd w:val="clear" w:color="auto" w:fill="FFFFFF"/>
              </w:rPr>
              <w:t xml:space="preserve"> </w:t>
            </w:r>
            <w:r w:rsidR="009026DB" w:rsidRPr="009026DB">
              <w:rPr>
                <w:rFonts w:ascii="Arial" w:hAnsi="Arial" w:cs="Arial"/>
                <w:color w:val="4472C4" w:themeColor="accent1"/>
                <w:sz w:val="20"/>
                <w:shd w:val="clear" w:color="auto" w:fill="FFFFFF"/>
              </w:rPr>
              <w:t>(5 mins)</w:t>
            </w:r>
          </w:p>
          <w:p w14:paraId="09CF43E7" w14:textId="77777777" w:rsidR="00A262B8" w:rsidRPr="00A262B8" w:rsidRDefault="00A262B8" w:rsidP="00A262B8">
            <w:pPr>
              <w:pStyle w:val="ListParagraph"/>
              <w:rPr>
                <w:color w:val="4472C4" w:themeColor="accent1"/>
                <w:sz w:val="20"/>
              </w:rPr>
            </w:pPr>
          </w:p>
          <w:p w14:paraId="6F6C97FB" w14:textId="77777777" w:rsidR="00A262B8" w:rsidRPr="009026DB" w:rsidRDefault="00A262B8" w:rsidP="001D64E6">
            <w:pPr>
              <w:pStyle w:val="ListParagraph"/>
              <w:numPr>
                <w:ilvl w:val="0"/>
                <w:numId w:val="4"/>
              </w:numPr>
              <w:ind w:left="291" w:hanging="291"/>
              <w:rPr>
                <w:color w:val="4472C4" w:themeColor="accent1"/>
                <w:sz w:val="20"/>
              </w:rPr>
            </w:pPr>
            <w:r w:rsidRPr="00A262B8">
              <w:rPr>
                <w:sz w:val="20"/>
              </w:rPr>
              <w:t xml:space="preserve">Watch parts of the body video (BBC) </w:t>
            </w:r>
            <w:hyperlink r:id="rId18" w:history="1">
              <w:r w:rsidRPr="00E6020F">
                <w:rPr>
                  <w:rStyle w:val="Hyperlink"/>
                  <w:sz w:val="20"/>
                </w:rPr>
                <w:t>https://www.bbc.co.uk/bitesize/topics/z9yycdm/articles/zqhbr82</w:t>
              </w:r>
            </w:hyperlink>
            <w:r>
              <w:rPr>
                <w:color w:val="4472C4" w:themeColor="accent1"/>
                <w:sz w:val="20"/>
              </w:rPr>
              <w:t xml:space="preserve"> </w:t>
            </w:r>
            <w:r w:rsidRPr="00A262B8">
              <w:rPr>
                <w:sz w:val="20"/>
              </w:rPr>
              <w:t>also in PP.</w:t>
            </w:r>
          </w:p>
          <w:p w14:paraId="340F78B0" w14:textId="77777777" w:rsidR="007C5DFD" w:rsidRPr="00F715C8" w:rsidRDefault="007C5DFD" w:rsidP="007C5DFD">
            <w:pPr>
              <w:rPr>
                <w:sz w:val="20"/>
              </w:rPr>
            </w:pPr>
          </w:p>
          <w:p w14:paraId="5095BF32" w14:textId="77777777" w:rsidR="00644C97" w:rsidRDefault="00A262B8" w:rsidP="00644C97">
            <w:pPr>
              <w:pStyle w:val="ListParagraph"/>
              <w:numPr>
                <w:ilvl w:val="0"/>
                <w:numId w:val="4"/>
              </w:numPr>
              <w:ind w:left="293"/>
            </w:pPr>
            <w:r>
              <w:t xml:space="preserve">Ask children to now go back to their drawing and see if they need to change or add to their drawing. </w:t>
            </w:r>
          </w:p>
          <w:p w14:paraId="1BD4B10A" w14:textId="77777777" w:rsidR="00A262B8" w:rsidRDefault="00A262B8" w:rsidP="00A262B8">
            <w:pPr>
              <w:pStyle w:val="ListParagraph"/>
            </w:pPr>
          </w:p>
          <w:p w14:paraId="4998983C" w14:textId="77777777" w:rsidR="00A262B8" w:rsidRDefault="00A262B8" w:rsidP="00644C97">
            <w:pPr>
              <w:pStyle w:val="ListParagraph"/>
              <w:numPr>
                <w:ilvl w:val="0"/>
                <w:numId w:val="4"/>
              </w:numPr>
              <w:ind w:left="293"/>
            </w:pPr>
            <w:r>
              <w:t xml:space="preserve">Discuss what do we needs each body part for: point to different parts and children discuss the function. </w:t>
            </w:r>
          </w:p>
          <w:p w14:paraId="7E151A33" w14:textId="77777777" w:rsidR="00A262B8" w:rsidRDefault="00A262B8" w:rsidP="00A262B8">
            <w:pPr>
              <w:pStyle w:val="ListParagraph"/>
            </w:pPr>
          </w:p>
          <w:p w14:paraId="0A9AFFA8" w14:textId="77777777" w:rsidR="008A1F58" w:rsidRPr="00F715C8" w:rsidRDefault="008A1F58" w:rsidP="008A1F58">
            <w:r w:rsidRPr="008A1F58">
              <w:rPr>
                <w:color w:val="7030A0"/>
              </w:rPr>
              <w:t>Curious and Create</w:t>
            </w:r>
            <w:r>
              <w:t xml:space="preserve">: </w:t>
            </w:r>
          </w:p>
          <w:p w14:paraId="774E7D82" w14:textId="77777777" w:rsidR="00A262B8" w:rsidRDefault="00A262B8" w:rsidP="00644C97">
            <w:pPr>
              <w:pStyle w:val="ListParagraph"/>
              <w:numPr>
                <w:ilvl w:val="0"/>
                <w:numId w:val="4"/>
              </w:numPr>
              <w:ind w:left="293"/>
            </w:pPr>
            <w:r>
              <w:t xml:space="preserve">Introduce the 5 senses: taste, smell, touch, sight, hearing. </w:t>
            </w:r>
            <w:r w:rsidR="001D64E6">
              <w:t xml:space="preserve"> Link to COVID: losing ability to smell and taste. </w:t>
            </w:r>
          </w:p>
          <w:p w14:paraId="1931EE3F" w14:textId="77777777" w:rsidR="00A262B8" w:rsidRDefault="00A262B8" w:rsidP="00A262B8">
            <w:pPr>
              <w:pStyle w:val="ListParagraph"/>
            </w:pPr>
          </w:p>
          <w:p w14:paraId="2B8DB0D8" w14:textId="77777777" w:rsidR="00A262B8" w:rsidRDefault="00A262B8" w:rsidP="00644C97">
            <w:pPr>
              <w:pStyle w:val="ListParagraph"/>
              <w:numPr>
                <w:ilvl w:val="0"/>
                <w:numId w:val="4"/>
              </w:numPr>
              <w:ind w:left="293"/>
            </w:pPr>
            <w:r>
              <w:t xml:space="preserve">Tell children that this session we will focus on taste: Introduce terms sweet and bitter and show picture of the tongue to talk about taste receptors.   </w:t>
            </w:r>
          </w:p>
          <w:p w14:paraId="75C60CA8" w14:textId="77777777" w:rsidR="00A262B8" w:rsidRDefault="00A262B8" w:rsidP="00A262B8">
            <w:pPr>
              <w:pStyle w:val="ListParagraph"/>
            </w:pPr>
          </w:p>
          <w:p w14:paraId="49E08018" w14:textId="77777777" w:rsidR="00A262B8" w:rsidRDefault="00A262B8" w:rsidP="00644C97">
            <w:pPr>
              <w:pStyle w:val="ListParagraph"/>
              <w:numPr>
                <w:ilvl w:val="0"/>
                <w:numId w:val="4"/>
              </w:numPr>
              <w:ind w:left="293"/>
            </w:pPr>
            <w:r>
              <w:t xml:space="preserve">Children will be tasting a range of foods that they will categorise into bitter, sweet, sour. </w:t>
            </w:r>
            <w:r w:rsidR="001D64E6">
              <w:t xml:space="preserve">(See recording sheet) </w:t>
            </w:r>
            <w:r>
              <w:t xml:space="preserve">Explain to the children that taste also relies on the ability to smell.  Ask children to hold their nose and close their eyes, now give them another food to taste- can they identify what it is? No- as smell also helps taste. </w:t>
            </w:r>
          </w:p>
          <w:p w14:paraId="449EE452" w14:textId="77777777" w:rsidR="001D64E6" w:rsidRDefault="001D64E6" w:rsidP="001D64E6">
            <w:pPr>
              <w:pStyle w:val="ListParagraph"/>
            </w:pPr>
          </w:p>
          <w:p w14:paraId="1EAA0232" w14:textId="77777777" w:rsidR="001D64E6" w:rsidRDefault="001D64E6" w:rsidP="00644C97">
            <w:pPr>
              <w:pStyle w:val="ListParagraph"/>
              <w:numPr>
                <w:ilvl w:val="0"/>
                <w:numId w:val="4"/>
              </w:numPr>
              <w:ind w:left="293"/>
            </w:pPr>
            <w:r>
              <w:t xml:space="preserve">Plenary: sing a body song such as </w:t>
            </w:r>
            <w:proofErr w:type="spellStart"/>
            <w:r>
              <w:t>Hokey</w:t>
            </w:r>
            <w:proofErr w:type="spellEnd"/>
            <w:r>
              <w:t xml:space="preserve"> Cokey, head shoulders, knees and toes, one finger one thumb.  You can adapt the songs to include different body parts- children can make these up- they like that!</w:t>
            </w:r>
          </w:p>
          <w:p w14:paraId="7B22FAEC" w14:textId="77777777" w:rsidR="001D64E6" w:rsidRDefault="001D64E6" w:rsidP="001D64E6">
            <w:pPr>
              <w:pStyle w:val="ListParagraph"/>
            </w:pPr>
          </w:p>
          <w:p w14:paraId="080129DF" w14:textId="77777777" w:rsidR="001D64E6" w:rsidRDefault="001D64E6" w:rsidP="001D64E6">
            <w:pPr>
              <w:pStyle w:val="ListParagraph"/>
              <w:numPr>
                <w:ilvl w:val="0"/>
                <w:numId w:val="4"/>
              </w:numPr>
            </w:pPr>
            <w:r>
              <w:t>Recap the 5 senses and recap yesterday’s lesson with body parts and the sense ‘taste’</w:t>
            </w:r>
            <w:r w:rsidR="000F31D3">
              <w:t>. What did we find out? (See PP)</w:t>
            </w:r>
          </w:p>
          <w:p w14:paraId="2FB0067C" w14:textId="77777777" w:rsidR="001D64E6" w:rsidRDefault="001D64E6" w:rsidP="001D64E6">
            <w:pPr>
              <w:pStyle w:val="ListParagraph"/>
            </w:pPr>
          </w:p>
          <w:p w14:paraId="0EF59EEA" w14:textId="77777777" w:rsidR="001D64E6" w:rsidRDefault="001D64E6" w:rsidP="001D64E6">
            <w:pPr>
              <w:pStyle w:val="ListParagraph"/>
              <w:numPr>
                <w:ilvl w:val="0"/>
                <w:numId w:val="4"/>
              </w:numPr>
            </w:pPr>
            <w:r>
              <w:t>Today’s lesson we will be focusing on smell and sight. Last session we learnt that smell is important for taste.  Why is it important we can smell? What animals use smell?</w:t>
            </w:r>
          </w:p>
          <w:p w14:paraId="7FDE1EA4" w14:textId="77777777" w:rsidR="001D64E6" w:rsidRDefault="001D64E6" w:rsidP="001D64E6">
            <w:pPr>
              <w:pStyle w:val="ListParagraph"/>
            </w:pPr>
          </w:p>
          <w:p w14:paraId="074A7D28" w14:textId="77777777" w:rsidR="001D64E6" w:rsidRDefault="001D64E6" w:rsidP="001D64E6">
            <w:pPr>
              <w:pStyle w:val="ListParagraph"/>
              <w:numPr>
                <w:ilvl w:val="0"/>
                <w:numId w:val="4"/>
              </w:numPr>
            </w:pPr>
            <w:r>
              <w:t xml:space="preserve">Present children with jars of different smells (put muslin on the top) well known items e.g. onion, </w:t>
            </w:r>
            <w:r w:rsidRPr="000F31D3">
              <w:rPr>
                <w:b/>
              </w:rPr>
              <w:t>chocolate, coff</w:t>
            </w:r>
            <w:r w:rsidR="000F31D3" w:rsidRPr="000F31D3">
              <w:rPr>
                <w:b/>
              </w:rPr>
              <w:t>ee, orange zest, mint, coconut, pepper</w:t>
            </w:r>
            <w:r w:rsidR="004C5AC1">
              <w:rPr>
                <w:b/>
              </w:rPr>
              <w:t>, garlic</w:t>
            </w:r>
            <w:r w:rsidR="000F31D3" w:rsidRPr="000F31D3">
              <w:rPr>
                <w:b/>
              </w:rPr>
              <w:t xml:space="preserve"> (Examples)</w:t>
            </w:r>
            <w:r w:rsidR="000F31D3">
              <w:t xml:space="preserve">.  If </w:t>
            </w:r>
            <w:r w:rsidR="000F31D3">
              <w:lastRenderedPageBreak/>
              <w:t>children are struggling present them with the smell cards (pics of all the smells) can they guess now?</w:t>
            </w:r>
          </w:p>
          <w:p w14:paraId="4FB01982" w14:textId="77777777" w:rsidR="000F31D3" w:rsidRDefault="000F31D3" w:rsidP="000F31D3">
            <w:pPr>
              <w:pStyle w:val="ListParagraph"/>
            </w:pPr>
          </w:p>
          <w:p w14:paraId="31CF6FFC" w14:textId="77777777" w:rsidR="000F31D3" w:rsidRDefault="000F31D3" w:rsidP="000F31D3">
            <w:pPr>
              <w:pStyle w:val="ListParagraph"/>
              <w:numPr>
                <w:ilvl w:val="0"/>
                <w:numId w:val="4"/>
              </w:numPr>
            </w:pPr>
            <w:r>
              <w:t>Children rank the smells from strongest to weakest smell.</w:t>
            </w:r>
          </w:p>
          <w:p w14:paraId="7E07F5A1" w14:textId="77777777" w:rsidR="000F31D3" w:rsidRDefault="000F31D3" w:rsidP="000F31D3">
            <w:pPr>
              <w:pStyle w:val="ListParagraph"/>
            </w:pPr>
          </w:p>
          <w:p w14:paraId="12670E96" w14:textId="77777777" w:rsidR="000F31D3" w:rsidRDefault="000F31D3" w:rsidP="000F31D3">
            <w:r>
              <w:t>Ask the question: if you were trying to see if someone had lost their sense of smell which smell would you try first?  Do you know of anything that would smell stronger?  If they could smell this what would you do next?</w:t>
            </w:r>
          </w:p>
          <w:p w14:paraId="16A755F4" w14:textId="77777777" w:rsidR="000F31D3" w:rsidRDefault="000F31D3" w:rsidP="000F31D3"/>
          <w:p w14:paraId="2C9933BB" w14:textId="77777777" w:rsidR="000F31D3" w:rsidRDefault="000F31D3" w:rsidP="000F31D3">
            <w:r>
              <w:t xml:space="preserve">Children to stick their smell cards in order from strongest to weakest smell as they will need this to create their own senses test. </w:t>
            </w:r>
          </w:p>
          <w:p w14:paraId="0C62485B" w14:textId="77777777" w:rsidR="000F31D3" w:rsidRDefault="000F31D3" w:rsidP="000F31D3"/>
          <w:p w14:paraId="317E801C" w14:textId="77777777" w:rsidR="000F31D3" w:rsidRDefault="000F31D3" w:rsidP="000F31D3">
            <w:pPr>
              <w:pStyle w:val="ListParagraph"/>
              <w:numPr>
                <w:ilvl w:val="0"/>
                <w:numId w:val="4"/>
              </w:numPr>
            </w:pPr>
            <w:r>
              <w:t xml:space="preserve">The next sense we will be looking at is </w:t>
            </w:r>
            <w:r w:rsidRPr="000F31D3">
              <w:rPr>
                <w:b/>
              </w:rPr>
              <w:t>sight</w:t>
            </w:r>
            <w:r>
              <w:t>. Show children a sight chart that the nurse would use- look at it and discuss why this is useful, why there are big letters and small letters.  How might this be adapted for children who do not know their letters e.g. pictures.</w:t>
            </w:r>
          </w:p>
          <w:p w14:paraId="5D057CB9" w14:textId="77777777" w:rsidR="000F31D3" w:rsidRDefault="000F31D3" w:rsidP="000F31D3">
            <w:pPr>
              <w:pStyle w:val="ListParagraph"/>
              <w:numPr>
                <w:ilvl w:val="0"/>
                <w:numId w:val="4"/>
              </w:numPr>
            </w:pPr>
            <w:r>
              <w:t xml:space="preserve">Children have a go with a partner at covering one eye and trying to read all the letters.  Adjust the distance and try again. </w:t>
            </w:r>
          </w:p>
          <w:p w14:paraId="368EBB25" w14:textId="77777777" w:rsidR="000F31D3" w:rsidRDefault="000F31D3" w:rsidP="000F31D3">
            <w:pPr>
              <w:pStyle w:val="ListParagraph"/>
              <w:numPr>
                <w:ilvl w:val="0"/>
                <w:numId w:val="4"/>
              </w:numPr>
            </w:pPr>
            <w:r>
              <w:t>If someone was stood fairly close to the letters and still could not read them- what might this suggest?  How might you adapt this test for young children? Use big and small pictures.</w:t>
            </w:r>
          </w:p>
          <w:p w14:paraId="1CAE5089" w14:textId="77777777" w:rsidR="000F31D3" w:rsidRDefault="000F31D3" w:rsidP="000F31D3">
            <w:r>
              <w:t xml:space="preserve">EXT- children could explore </w:t>
            </w:r>
            <w:r w:rsidR="004C5AC1">
              <w:t>sight</w:t>
            </w:r>
            <w:r>
              <w:t xml:space="preserve"> through magnifying glasses, binoculars, </w:t>
            </w:r>
            <w:r w:rsidR="004C5AC1">
              <w:t>kaleidoscopes</w:t>
            </w:r>
            <w:r>
              <w:t>, cameras</w:t>
            </w:r>
            <w:r w:rsidR="004C5AC1">
              <w:t>, telescopes, periscopes and torches (provided in a curiosity corner)</w:t>
            </w:r>
          </w:p>
          <w:p w14:paraId="6654664B" w14:textId="77777777" w:rsidR="006F0D83" w:rsidRDefault="006F0D83" w:rsidP="000F31D3">
            <w:r>
              <w:t>EXT- use science goggles and masking tape parts so children can sense what tunnel vision feels like- how tricky it is to find sense of space.</w:t>
            </w:r>
          </w:p>
          <w:p w14:paraId="4EE532DF" w14:textId="77777777" w:rsidR="004C5AC1" w:rsidRDefault="004C5AC1" w:rsidP="000F31D3"/>
          <w:p w14:paraId="49DD76DE" w14:textId="77777777" w:rsidR="004C5AC1" w:rsidRDefault="004C5AC1" w:rsidP="000F31D3"/>
          <w:p w14:paraId="50260507" w14:textId="77777777" w:rsidR="00D53295" w:rsidRDefault="00D53295" w:rsidP="00D53295">
            <w:pPr>
              <w:pStyle w:val="ListParagraph"/>
            </w:pPr>
          </w:p>
          <w:p w14:paraId="5D9BCA56" w14:textId="77777777" w:rsidR="004C5AC1" w:rsidRDefault="00D53295" w:rsidP="00D53295">
            <w:pPr>
              <w:pStyle w:val="ListParagraph"/>
              <w:numPr>
                <w:ilvl w:val="0"/>
                <w:numId w:val="11"/>
              </w:numPr>
            </w:pPr>
            <w:r>
              <w:t xml:space="preserve">Lesson 3: </w:t>
            </w:r>
            <w:r w:rsidR="004C5AC1">
              <w:t xml:space="preserve">Recap learning so far including the senses taste, smell and sight. </w:t>
            </w:r>
            <w:r w:rsidR="008A1F58">
              <w:t xml:space="preserve"> Play body parts bingo. </w:t>
            </w:r>
          </w:p>
          <w:p w14:paraId="3CAE3B8E" w14:textId="77777777" w:rsidR="004C5AC1" w:rsidRDefault="004C5AC1" w:rsidP="00D53295">
            <w:pPr>
              <w:pStyle w:val="ListParagraph"/>
              <w:numPr>
                <w:ilvl w:val="0"/>
                <w:numId w:val="11"/>
              </w:numPr>
            </w:pPr>
            <w:r>
              <w:t>Today’s session will focus on the sense hearing and touch.</w:t>
            </w:r>
          </w:p>
          <w:p w14:paraId="032F8929" w14:textId="77777777" w:rsidR="004C5AC1" w:rsidRDefault="004C5AC1" w:rsidP="00D53295">
            <w:pPr>
              <w:pStyle w:val="ListParagraph"/>
              <w:numPr>
                <w:ilvl w:val="0"/>
                <w:numId w:val="11"/>
              </w:numPr>
            </w:pPr>
            <w:r>
              <w:t xml:space="preserve">Tell children that they will have to listen carefully this session in order to spot different sounds.  </w:t>
            </w:r>
            <w:proofErr w:type="spellStart"/>
            <w:r>
              <w:t>Lets</w:t>
            </w:r>
            <w:proofErr w:type="spellEnd"/>
            <w:r>
              <w:t xml:space="preserve"> practice: Play some clips from the PP, can children guess what the sound is?</w:t>
            </w:r>
          </w:p>
          <w:p w14:paraId="51ADA3D0" w14:textId="77777777" w:rsidR="004C5AC1" w:rsidRDefault="004C5AC1" w:rsidP="00D53295">
            <w:pPr>
              <w:pStyle w:val="ListParagraph"/>
              <w:numPr>
                <w:ilvl w:val="0"/>
                <w:numId w:val="11"/>
              </w:numPr>
            </w:pPr>
            <w:r>
              <w:t xml:space="preserve">Children take a recording sheet and a clip board and will go on a listening walk around the school/house and grounds.  Jot down all the things they can hear. </w:t>
            </w:r>
          </w:p>
          <w:p w14:paraId="0D724C11" w14:textId="77777777" w:rsidR="004C5AC1" w:rsidRDefault="004C5AC1" w:rsidP="00D53295">
            <w:pPr>
              <w:pStyle w:val="ListParagraph"/>
              <w:numPr>
                <w:ilvl w:val="0"/>
                <w:numId w:val="11"/>
              </w:numPr>
            </w:pPr>
            <w:r>
              <w:t>On returning to the classroom, children will talk about some of the things they heard, teacher scribe on the board.  What do you think was the loudest thing we heard? Quietest?</w:t>
            </w:r>
          </w:p>
          <w:p w14:paraId="74DCE910" w14:textId="77777777" w:rsidR="004C5AC1" w:rsidRDefault="004C5AC1" w:rsidP="00D53295">
            <w:pPr>
              <w:pStyle w:val="ListParagraph"/>
              <w:numPr>
                <w:ilvl w:val="0"/>
                <w:numId w:val="11"/>
              </w:numPr>
            </w:pPr>
            <w:r>
              <w:t xml:space="preserve">On tables children have a range of sounds, can they work in pairs to order from the quietest to the loudest? Discussing their reasons with their partner. </w:t>
            </w:r>
          </w:p>
          <w:p w14:paraId="59E5F030" w14:textId="77777777" w:rsidR="004C5AC1" w:rsidRDefault="004C5AC1" w:rsidP="004C5AC1">
            <w:r>
              <w:t xml:space="preserve">EXT provide sound amplifiers, sounds pitches or different shaped cones (ears) for children to put over their ears to see how the shape of the ears changes how they hear. </w:t>
            </w:r>
          </w:p>
          <w:p w14:paraId="653C587F" w14:textId="77777777" w:rsidR="004C5AC1" w:rsidRDefault="004C5AC1" w:rsidP="00D53295">
            <w:pPr>
              <w:pStyle w:val="ListParagraph"/>
              <w:numPr>
                <w:ilvl w:val="0"/>
                <w:numId w:val="11"/>
              </w:numPr>
            </w:pPr>
            <w:r>
              <w:lastRenderedPageBreak/>
              <w:t>Ask children how they might test if someone can hear something and how good their hearing is? Take children</w:t>
            </w:r>
            <w:r w:rsidR="008A1F58">
              <w:t>’</w:t>
            </w:r>
            <w:r>
              <w:t>s suggestions.</w:t>
            </w:r>
          </w:p>
          <w:p w14:paraId="571BF207" w14:textId="77777777" w:rsidR="004C5AC1" w:rsidRDefault="004C5AC1" w:rsidP="00D53295">
            <w:pPr>
              <w:pStyle w:val="ListParagraph"/>
              <w:numPr>
                <w:ilvl w:val="0"/>
                <w:numId w:val="11"/>
              </w:numPr>
            </w:pPr>
            <w:r>
              <w:t>We will now explore the sense of touch.  Provide children with feely bags</w:t>
            </w:r>
            <w:r w:rsidR="008A1F58">
              <w:t xml:space="preserve">/boxes, children feel inside and try to guess the object </w:t>
            </w:r>
            <w:proofErr w:type="spellStart"/>
            <w:r w:rsidR="008A1F58">
              <w:t>e,g</w:t>
            </w:r>
            <w:proofErr w:type="spellEnd"/>
            <w:r w:rsidR="008A1F58">
              <w:t xml:space="preserve"> </w:t>
            </w:r>
            <w:r w:rsidR="008A1F58" w:rsidRPr="00AC0A4E">
              <w:rPr>
                <w:b/>
              </w:rPr>
              <w:t>teddy (soft), toy car (metal) cup (plastic), slime/playdough (gooey).</w:t>
            </w:r>
            <w:r w:rsidR="008A1F58">
              <w:t xml:space="preserve"> (Teacher demo-sharp)</w:t>
            </w:r>
          </w:p>
          <w:p w14:paraId="6620D3FA" w14:textId="77777777" w:rsidR="008A1F58" w:rsidRDefault="008A1F58" w:rsidP="00D53295">
            <w:pPr>
              <w:pStyle w:val="ListParagraph"/>
              <w:numPr>
                <w:ilvl w:val="0"/>
                <w:numId w:val="11"/>
              </w:numPr>
            </w:pPr>
            <w:r>
              <w:t xml:space="preserve">Now show children a range of textures: </w:t>
            </w:r>
            <w:r w:rsidRPr="00AC0A4E">
              <w:rPr>
                <w:b/>
              </w:rPr>
              <w:t>bumpy, abrasive, soft, hard, fury</w:t>
            </w:r>
            <w:r>
              <w:t>.  Can children feel them and link to learning in year 1 on materials.</w:t>
            </w:r>
          </w:p>
          <w:p w14:paraId="14710B12" w14:textId="77777777" w:rsidR="008A1F58" w:rsidRDefault="008A1F58" w:rsidP="00D53295">
            <w:pPr>
              <w:pStyle w:val="ListParagraph"/>
              <w:numPr>
                <w:ilvl w:val="0"/>
                <w:numId w:val="11"/>
              </w:numPr>
            </w:pPr>
            <w:r>
              <w:t>We can also feel temperature: hot, cold and warm.  Talk about how our body feels when we are cold, warm and hot.</w:t>
            </w:r>
          </w:p>
          <w:p w14:paraId="4FC25E92" w14:textId="77777777" w:rsidR="008A1F58" w:rsidRDefault="008A1F58" w:rsidP="00D53295">
            <w:pPr>
              <w:pStyle w:val="ListParagraph"/>
              <w:numPr>
                <w:ilvl w:val="0"/>
                <w:numId w:val="11"/>
              </w:numPr>
            </w:pPr>
            <w:r>
              <w:t>What could we do to test if someone can feel something?  (Texture wall)</w:t>
            </w:r>
          </w:p>
          <w:p w14:paraId="6EB2E73F" w14:textId="77777777" w:rsidR="004C5AC1" w:rsidRDefault="004C5AC1" w:rsidP="000F31D3"/>
          <w:p w14:paraId="605E3E6A" w14:textId="77777777" w:rsidR="004C5AC1" w:rsidRDefault="004C5AC1" w:rsidP="000F31D3"/>
          <w:p w14:paraId="1A8D6351" w14:textId="77777777" w:rsidR="004C5AC1" w:rsidRDefault="008A1F58" w:rsidP="00D53295">
            <w:pPr>
              <w:pStyle w:val="ListParagraph"/>
              <w:numPr>
                <w:ilvl w:val="0"/>
                <w:numId w:val="11"/>
              </w:numPr>
            </w:pPr>
            <w:r>
              <w:t>Lesson 4: Recap all 5 senses and children to recall what each one is used for. What would happen if we lost one of these senses?</w:t>
            </w:r>
          </w:p>
          <w:p w14:paraId="3D27E91A" w14:textId="77777777" w:rsidR="008A1F58" w:rsidRDefault="008A1F58" w:rsidP="000F31D3"/>
          <w:p w14:paraId="3F2659A5" w14:textId="77777777" w:rsidR="008A1F58" w:rsidRDefault="008A1F58" w:rsidP="000F31D3">
            <w:r>
              <w:t xml:space="preserve">Play ‘what can you hear?’ bingo.  Play different sounds and children cross them off if they can hear it and have it on their board. </w:t>
            </w:r>
          </w:p>
          <w:p w14:paraId="3D49E88E" w14:textId="77777777" w:rsidR="000F31D3" w:rsidRPr="00644C97" w:rsidRDefault="000F31D3" w:rsidP="000F31D3">
            <w:pPr>
              <w:pStyle w:val="ListParagraph"/>
            </w:pPr>
          </w:p>
          <w:p w14:paraId="576B72B7" w14:textId="77777777" w:rsidR="00AB3E68" w:rsidRPr="004455F4" w:rsidRDefault="005B7CF1" w:rsidP="00D53295">
            <w:pPr>
              <w:pStyle w:val="ListParagraph"/>
              <w:numPr>
                <w:ilvl w:val="0"/>
                <w:numId w:val="11"/>
              </w:numPr>
              <w:rPr>
                <w:u w:val="single"/>
              </w:rPr>
            </w:pPr>
            <w:r w:rsidRPr="004455F4">
              <w:rPr>
                <w:u w:val="single"/>
              </w:rPr>
              <w:t>Innovation stage</w:t>
            </w:r>
          </w:p>
          <w:p w14:paraId="501CBC3C" w14:textId="77777777" w:rsidR="0042165C" w:rsidRDefault="00A1523D" w:rsidP="00644C97">
            <w:r w:rsidRPr="00A1523D">
              <w:rPr>
                <w:color w:val="7030A0"/>
              </w:rPr>
              <w:t>Consider and Connect</w:t>
            </w:r>
            <w:r>
              <w:t xml:space="preserve">: </w:t>
            </w:r>
            <w:r w:rsidR="008A1F58">
              <w:t xml:space="preserve"> Remind children what the nurse has set them to do.  Make a senses test. </w:t>
            </w:r>
          </w:p>
          <w:p w14:paraId="796E16E5" w14:textId="77777777" w:rsidR="008A1F58" w:rsidRDefault="008A1F58" w:rsidP="00644C97"/>
          <w:p w14:paraId="0F714BE0" w14:textId="77777777" w:rsidR="008A1F58" w:rsidRDefault="008A1F58" w:rsidP="00D53295">
            <w:pPr>
              <w:pStyle w:val="ListParagraph"/>
              <w:numPr>
                <w:ilvl w:val="0"/>
                <w:numId w:val="11"/>
              </w:numPr>
            </w:pPr>
            <w:r>
              <w:t>Children</w:t>
            </w:r>
            <w:r w:rsidR="004455F4">
              <w:t xml:space="preserve"> will think about each of the 5 senses, on their sheet and using the learning they have already done they will think about what each test looks like.</w:t>
            </w:r>
          </w:p>
          <w:p w14:paraId="08788D72" w14:textId="77777777" w:rsidR="004455F4" w:rsidRPr="004455F4" w:rsidRDefault="004455F4" w:rsidP="004455F4">
            <w:pPr>
              <w:pStyle w:val="ListParagraph"/>
              <w:numPr>
                <w:ilvl w:val="0"/>
                <w:numId w:val="10"/>
              </w:numPr>
            </w:pPr>
            <w:r w:rsidRPr="004455F4">
              <w:rPr>
                <w:b/>
              </w:rPr>
              <w:t>Taste</w:t>
            </w:r>
            <w:r w:rsidRPr="004455F4">
              <w:t xml:space="preserve">- remind children on the taste test.  Children to write down </w:t>
            </w:r>
            <w:r>
              <w:t>3-</w:t>
            </w:r>
            <w:r w:rsidRPr="004455F4">
              <w:t>5 tastes that they would use from strongest to weakest. (This can be done in small groups with children sharing ideas so less resourcing, or you could provide a list for children to choose from).</w:t>
            </w:r>
          </w:p>
          <w:p w14:paraId="13D70351" w14:textId="77777777" w:rsidR="004455F4" w:rsidRPr="004455F4" w:rsidRDefault="004455F4" w:rsidP="004455F4">
            <w:pPr>
              <w:pStyle w:val="ListParagraph"/>
              <w:numPr>
                <w:ilvl w:val="0"/>
                <w:numId w:val="10"/>
              </w:numPr>
            </w:pPr>
            <w:r w:rsidRPr="004455F4">
              <w:rPr>
                <w:b/>
              </w:rPr>
              <w:t>Smell</w:t>
            </w:r>
            <w:r w:rsidRPr="004455F4">
              <w:t xml:space="preserve">- remind children of the smell test. </w:t>
            </w:r>
            <w:r>
              <w:t>Children to write down 3-5 smells</w:t>
            </w:r>
            <w:r w:rsidRPr="004455F4">
              <w:t xml:space="preserve"> that they would use from strongest to weakest. (This can be done in small groups with children sharing ideas so less resourcing, or you could provide a list for children to choose from).</w:t>
            </w:r>
          </w:p>
          <w:p w14:paraId="3AA6F70B" w14:textId="77777777" w:rsidR="004455F4" w:rsidRPr="004455F4" w:rsidRDefault="004455F4" w:rsidP="004455F4">
            <w:pPr>
              <w:pStyle w:val="ListParagraph"/>
              <w:numPr>
                <w:ilvl w:val="0"/>
                <w:numId w:val="10"/>
              </w:numPr>
              <w:rPr>
                <w:color w:val="4472C4" w:themeColor="accent1"/>
              </w:rPr>
            </w:pPr>
            <w:r w:rsidRPr="004455F4">
              <w:rPr>
                <w:b/>
              </w:rPr>
              <w:t>Sight</w:t>
            </w:r>
            <w:r>
              <w:rPr>
                <w:b/>
                <w:color w:val="4472C4" w:themeColor="accent1"/>
              </w:rPr>
              <w:t xml:space="preserve">- </w:t>
            </w:r>
            <w:r>
              <w:t>remind children of the sight chart, ask children to choose 3-5 pictures they think children would know to create their sight test (provide some examples)</w:t>
            </w:r>
          </w:p>
          <w:p w14:paraId="326038D0" w14:textId="77777777" w:rsidR="004455F4" w:rsidRPr="004455F4" w:rsidRDefault="004455F4" w:rsidP="004455F4">
            <w:pPr>
              <w:pStyle w:val="ListParagraph"/>
              <w:numPr>
                <w:ilvl w:val="0"/>
                <w:numId w:val="10"/>
              </w:numPr>
            </w:pPr>
            <w:r>
              <w:rPr>
                <w:b/>
              </w:rPr>
              <w:t>Hearing-</w:t>
            </w:r>
            <w:r>
              <w:rPr>
                <w:color w:val="4472C4" w:themeColor="accent1"/>
              </w:rPr>
              <w:t xml:space="preserve"> </w:t>
            </w:r>
            <w:r w:rsidRPr="004455F4">
              <w:t xml:space="preserve">remind children of things they were listening to.  Ask children to write down </w:t>
            </w:r>
            <w:r>
              <w:t>3-5 sounds</w:t>
            </w:r>
            <w:r w:rsidRPr="004455F4">
              <w:t xml:space="preserve"> that they would use from </w:t>
            </w:r>
            <w:r>
              <w:t>loudest to quietest</w:t>
            </w:r>
            <w:r w:rsidRPr="004455F4">
              <w:t>. (This can be done in small groups with children sharing ideas so less resourcing, or you could provide a list for children to choose from).</w:t>
            </w:r>
          </w:p>
          <w:p w14:paraId="307058E8" w14:textId="77777777" w:rsidR="004455F4" w:rsidRDefault="004455F4" w:rsidP="004455F4">
            <w:pPr>
              <w:pStyle w:val="ListParagraph"/>
              <w:numPr>
                <w:ilvl w:val="0"/>
                <w:numId w:val="10"/>
              </w:numPr>
            </w:pPr>
            <w:r w:rsidRPr="004455F4">
              <w:rPr>
                <w:b/>
              </w:rPr>
              <w:t>Touch</w:t>
            </w:r>
            <w:r w:rsidRPr="004455F4">
              <w:t xml:space="preserve">- remind children of things we touch.  Children think of 3-5 materials (can include ice) which would test if someone could feel. </w:t>
            </w:r>
          </w:p>
          <w:p w14:paraId="610F91D9" w14:textId="77777777" w:rsidR="004455F4" w:rsidRDefault="004455F4" w:rsidP="00D53295">
            <w:pPr>
              <w:pStyle w:val="ListParagraph"/>
              <w:numPr>
                <w:ilvl w:val="0"/>
                <w:numId w:val="11"/>
              </w:numPr>
            </w:pPr>
            <w:r>
              <w:t xml:space="preserve">Children share their ideas with another group. </w:t>
            </w:r>
          </w:p>
          <w:p w14:paraId="2D5B1C4E" w14:textId="77777777" w:rsidR="004455F4" w:rsidRDefault="004455F4" w:rsidP="004455F4">
            <w:r>
              <w:t xml:space="preserve">Plenary- Body parts song. </w:t>
            </w:r>
          </w:p>
          <w:p w14:paraId="1B59BA73" w14:textId="77777777" w:rsidR="004455F4" w:rsidRDefault="004455F4" w:rsidP="004455F4"/>
          <w:p w14:paraId="5C5286A6" w14:textId="77777777" w:rsidR="004455F4" w:rsidRPr="004455F4" w:rsidRDefault="004455F4" w:rsidP="004455F4">
            <w:pPr>
              <w:rPr>
                <w:color w:val="FF0000"/>
              </w:rPr>
            </w:pPr>
            <w:r w:rsidRPr="004455F4">
              <w:rPr>
                <w:color w:val="FF0000"/>
              </w:rPr>
              <w:lastRenderedPageBreak/>
              <w:t>(You will need to check each group for resourcing before lesson 5)</w:t>
            </w:r>
          </w:p>
          <w:p w14:paraId="650462F9" w14:textId="77777777" w:rsidR="004455F4" w:rsidRDefault="004455F4" w:rsidP="004455F4"/>
          <w:p w14:paraId="7455CE09" w14:textId="77777777" w:rsidR="004455F4" w:rsidRDefault="004455F4" w:rsidP="00D53295">
            <w:pPr>
              <w:pStyle w:val="ListParagraph"/>
              <w:numPr>
                <w:ilvl w:val="0"/>
                <w:numId w:val="11"/>
              </w:numPr>
            </w:pPr>
            <w:r>
              <w:t>Lesson 5: Recap of learning so far (quiz)</w:t>
            </w:r>
          </w:p>
          <w:p w14:paraId="1ACE1879" w14:textId="77777777" w:rsidR="004455F4" w:rsidRDefault="004455F4" w:rsidP="00D53295">
            <w:pPr>
              <w:pStyle w:val="ListParagraph"/>
              <w:numPr>
                <w:ilvl w:val="0"/>
                <w:numId w:val="11"/>
              </w:numPr>
            </w:pPr>
            <w:r>
              <w:t>Children share some of their ideas.</w:t>
            </w:r>
          </w:p>
          <w:p w14:paraId="6F8D8E54" w14:textId="77777777" w:rsidR="004455F4" w:rsidRDefault="004455F4" w:rsidP="00D53295">
            <w:pPr>
              <w:pStyle w:val="ListParagraph"/>
              <w:numPr>
                <w:ilvl w:val="0"/>
                <w:numId w:val="11"/>
              </w:numPr>
            </w:pPr>
            <w:r>
              <w:t>In their groups children to create their sense test.  Start with taste: children create their tasting samples.</w:t>
            </w:r>
          </w:p>
          <w:p w14:paraId="249A2B72" w14:textId="77777777" w:rsidR="004455F4" w:rsidRDefault="004455F4" w:rsidP="00D53295">
            <w:pPr>
              <w:pStyle w:val="ListParagraph"/>
              <w:numPr>
                <w:ilvl w:val="0"/>
                <w:numId w:val="11"/>
              </w:numPr>
            </w:pPr>
            <w:r>
              <w:t>Smell: children create their smell jars</w:t>
            </w:r>
          </w:p>
          <w:p w14:paraId="498182DD" w14:textId="77777777" w:rsidR="004455F4" w:rsidRDefault="004455F4" w:rsidP="00D53295">
            <w:pPr>
              <w:pStyle w:val="ListParagraph"/>
              <w:numPr>
                <w:ilvl w:val="0"/>
                <w:numId w:val="11"/>
              </w:numPr>
            </w:pPr>
            <w:r>
              <w:t>Sight: children create their sight chart</w:t>
            </w:r>
            <w:r w:rsidR="00AC0A4E">
              <w:t xml:space="preserve"> (using pre-printed pictures large and small)</w:t>
            </w:r>
          </w:p>
          <w:p w14:paraId="088638F2" w14:textId="77777777" w:rsidR="004455F4" w:rsidRDefault="004455F4" w:rsidP="00D53295">
            <w:pPr>
              <w:pStyle w:val="ListParagraph"/>
              <w:numPr>
                <w:ilvl w:val="0"/>
                <w:numId w:val="11"/>
              </w:numPr>
            </w:pPr>
            <w:r>
              <w:t>Hearing: children collect the items for their hearing test</w:t>
            </w:r>
          </w:p>
          <w:p w14:paraId="20435B88" w14:textId="77777777" w:rsidR="004455F4" w:rsidRDefault="00AC0A4E" w:rsidP="00D53295">
            <w:pPr>
              <w:pStyle w:val="ListParagraph"/>
              <w:numPr>
                <w:ilvl w:val="0"/>
                <w:numId w:val="11"/>
              </w:numPr>
            </w:pPr>
            <w:r>
              <w:t>Touch: Children collect the materials for their feely wall.</w:t>
            </w:r>
          </w:p>
          <w:p w14:paraId="531B2C0C" w14:textId="77777777" w:rsidR="00AC0A4E" w:rsidRDefault="00AC0A4E" w:rsidP="00AC0A4E"/>
          <w:p w14:paraId="5475B8AD" w14:textId="77777777" w:rsidR="00AC0A4E" w:rsidRDefault="00AC0A4E" w:rsidP="00AC0A4E">
            <w:r>
              <w:t>Children will test out their senses test with another group or other year group (if in the same bubble).  They could test on staff (again bubble dependent).  Photograph and film each group to capture their learning.</w:t>
            </w:r>
          </w:p>
          <w:p w14:paraId="433AA967" w14:textId="77777777" w:rsidR="004455F4" w:rsidRDefault="004455F4" w:rsidP="004455F4"/>
          <w:p w14:paraId="3C81A51E" w14:textId="77777777" w:rsidR="00AB3E68" w:rsidRPr="00D53295" w:rsidRDefault="00AB3E68" w:rsidP="00D53295">
            <w:pPr>
              <w:rPr>
                <w:color w:val="4472C4" w:themeColor="accent1"/>
              </w:rPr>
            </w:pPr>
          </w:p>
        </w:tc>
        <w:tc>
          <w:tcPr>
            <w:tcW w:w="2239" w:type="dxa"/>
            <w:tcBorders>
              <w:top w:val="double" w:sz="4" w:space="0" w:color="auto"/>
              <w:left w:val="double" w:sz="4" w:space="0" w:color="auto"/>
            </w:tcBorders>
          </w:tcPr>
          <w:p w14:paraId="54A83B6D" w14:textId="77777777" w:rsidR="00AC0A4E" w:rsidRPr="00AC0A4E" w:rsidRDefault="00AC0A4E" w:rsidP="00AC0A4E">
            <w:pPr>
              <w:jc w:val="right"/>
            </w:pPr>
            <w:r w:rsidRPr="00AC0A4E">
              <w:lastRenderedPageBreak/>
              <w:t>Presentation</w:t>
            </w:r>
          </w:p>
          <w:p w14:paraId="54FCA208" w14:textId="77777777" w:rsidR="009026DB" w:rsidRDefault="00AC0A4E" w:rsidP="00E96B49">
            <w:pPr>
              <w:rPr>
                <w:u w:val="single"/>
              </w:rPr>
            </w:pPr>
            <w:r w:rsidRPr="00DD486F">
              <w:rPr>
                <w:noProof/>
                <w:lang w:eastAsia="en-GB"/>
              </w:rPr>
              <w:drawing>
                <wp:inline distT="0" distB="0" distL="0" distR="0" wp14:anchorId="4EF83728" wp14:editId="2368D5EB">
                  <wp:extent cx="310995" cy="361950"/>
                  <wp:effectExtent l="0" t="0" r="0" b="0"/>
                  <wp:docPr id="12"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387" cy="389175"/>
                          </a:xfrm>
                          <a:prstGeom prst="rect">
                            <a:avLst/>
                          </a:prstGeom>
                        </pic:spPr>
                      </pic:pic>
                    </a:graphicData>
                  </a:graphic>
                </wp:inline>
              </w:drawing>
            </w:r>
          </w:p>
          <w:p w14:paraId="7AE0FA26" w14:textId="77777777" w:rsidR="009026DB" w:rsidRDefault="009026DB" w:rsidP="00E96B49">
            <w:pPr>
              <w:rPr>
                <w:u w:val="single"/>
              </w:rPr>
            </w:pPr>
          </w:p>
          <w:p w14:paraId="23E97D91" w14:textId="77777777" w:rsidR="009026DB" w:rsidRDefault="009026DB" w:rsidP="00E96B49">
            <w:pPr>
              <w:rPr>
                <w:u w:val="single"/>
              </w:rPr>
            </w:pPr>
          </w:p>
          <w:p w14:paraId="4F82DD98" w14:textId="77777777" w:rsidR="009026DB" w:rsidRDefault="009026DB" w:rsidP="00E96B49">
            <w:pPr>
              <w:rPr>
                <w:u w:val="single"/>
              </w:rPr>
            </w:pPr>
          </w:p>
          <w:p w14:paraId="6A7BF9B7" w14:textId="77777777" w:rsidR="009026DB" w:rsidRDefault="00AC0A4E" w:rsidP="00E96B49">
            <w:pPr>
              <w:rPr>
                <w:u w:val="single"/>
              </w:rPr>
            </w:pPr>
            <w:r w:rsidRPr="00DD486F">
              <w:rPr>
                <w:noProof/>
                <w:lang w:eastAsia="en-GB"/>
              </w:rPr>
              <w:drawing>
                <wp:inline distT="0" distB="0" distL="0" distR="0" wp14:anchorId="61200DDB" wp14:editId="25C0800C">
                  <wp:extent cx="332996" cy="388173"/>
                  <wp:effectExtent l="0" t="0" r="0" b="0"/>
                  <wp:docPr id="16"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creen Clippi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851" cy="400827"/>
                          </a:xfrm>
                          <a:prstGeom prst="rect">
                            <a:avLst/>
                          </a:prstGeom>
                        </pic:spPr>
                      </pic:pic>
                    </a:graphicData>
                  </a:graphic>
                </wp:inline>
              </w:drawing>
            </w:r>
          </w:p>
          <w:p w14:paraId="3127D818" w14:textId="77777777" w:rsidR="009026DB" w:rsidRDefault="009026DB" w:rsidP="00E96B49">
            <w:pPr>
              <w:rPr>
                <w:u w:val="single"/>
              </w:rPr>
            </w:pPr>
          </w:p>
          <w:p w14:paraId="6099D8CC" w14:textId="77777777" w:rsidR="009026DB" w:rsidRDefault="009026DB" w:rsidP="00E96B49">
            <w:pPr>
              <w:rPr>
                <w:u w:val="single"/>
              </w:rPr>
            </w:pPr>
          </w:p>
          <w:p w14:paraId="091F0046" w14:textId="77777777" w:rsidR="009026DB" w:rsidRDefault="009026DB" w:rsidP="00E96B49">
            <w:pPr>
              <w:rPr>
                <w:u w:val="single"/>
              </w:rPr>
            </w:pPr>
          </w:p>
          <w:p w14:paraId="055A4211" w14:textId="77777777" w:rsidR="009026DB" w:rsidRDefault="00AC0A4E" w:rsidP="00E96B49">
            <w:pPr>
              <w:rPr>
                <w:u w:val="single"/>
              </w:rPr>
            </w:pPr>
            <w:r w:rsidRPr="00DD486F">
              <w:rPr>
                <w:noProof/>
                <w:lang w:eastAsia="en-GB"/>
              </w:rPr>
              <w:drawing>
                <wp:inline distT="0" distB="0" distL="0" distR="0" wp14:anchorId="4B80F6AC" wp14:editId="2D841255">
                  <wp:extent cx="310995" cy="361950"/>
                  <wp:effectExtent l="0" t="0" r="0" b="0"/>
                  <wp:docPr id="17"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387" cy="389175"/>
                          </a:xfrm>
                          <a:prstGeom prst="rect">
                            <a:avLst/>
                          </a:prstGeom>
                        </pic:spPr>
                      </pic:pic>
                    </a:graphicData>
                  </a:graphic>
                </wp:inline>
              </w:drawing>
            </w:r>
          </w:p>
          <w:p w14:paraId="72A54856" w14:textId="77777777" w:rsidR="009026DB" w:rsidRDefault="009026DB" w:rsidP="00E96B49">
            <w:pPr>
              <w:rPr>
                <w:u w:val="single"/>
              </w:rPr>
            </w:pPr>
          </w:p>
          <w:p w14:paraId="49D4F3FE" w14:textId="77777777" w:rsidR="009026DB" w:rsidRDefault="009026DB" w:rsidP="00E96B49">
            <w:pPr>
              <w:rPr>
                <w:u w:val="single"/>
              </w:rPr>
            </w:pPr>
          </w:p>
          <w:p w14:paraId="09A12EB8" w14:textId="77777777" w:rsidR="009026DB" w:rsidRDefault="00AC0A4E" w:rsidP="00E96B49">
            <w:pPr>
              <w:rPr>
                <w:u w:val="single"/>
              </w:rPr>
            </w:pPr>
            <w:r w:rsidRPr="00DD486F">
              <w:rPr>
                <w:noProof/>
                <w:lang w:eastAsia="en-GB"/>
              </w:rPr>
              <w:drawing>
                <wp:inline distT="0" distB="0" distL="0" distR="0" wp14:anchorId="4B72B15C" wp14:editId="0A0AF4FC">
                  <wp:extent cx="301265" cy="315258"/>
                  <wp:effectExtent l="0" t="0" r="3810" b="8890"/>
                  <wp:docPr id="18"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Clippi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315328" cy="329974"/>
                          </a:xfrm>
                          <a:prstGeom prst="rect">
                            <a:avLst/>
                          </a:prstGeom>
                        </pic:spPr>
                      </pic:pic>
                    </a:graphicData>
                  </a:graphic>
                </wp:inline>
              </w:drawing>
            </w:r>
          </w:p>
          <w:p w14:paraId="0789FB59" w14:textId="77777777" w:rsidR="009026DB" w:rsidRDefault="009026DB" w:rsidP="00E96B49">
            <w:pPr>
              <w:rPr>
                <w:u w:val="single"/>
              </w:rPr>
            </w:pPr>
          </w:p>
          <w:p w14:paraId="537C4924" w14:textId="77777777" w:rsidR="009026DB" w:rsidRDefault="009026DB" w:rsidP="00E96B49">
            <w:pPr>
              <w:rPr>
                <w:u w:val="single"/>
              </w:rPr>
            </w:pPr>
          </w:p>
          <w:p w14:paraId="620ED2AD" w14:textId="77777777" w:rsidR="009026DB" w:rsidRDefault="009026DB" w:rsidP="00E96B49">
            <w:pPr>
              <w:rPr>
                <w:u w:val="single"/>
              </w:rPr>
            </w:pPr>
          </w:p>
          <w:p w14:paraId="6DB52690" w14:textId="77777777" w:rsidR="00A1523D" w:rsidRDefault="00A1523D" w:rsidP="00E96B49">
            <w:pPr>
              <w:rPr>
                <w:u w:val="single"/>
              </w:rPr>
            </w:pPr>
          </w:p>
          <w:p w14:paraId="59955BD8" w14:textId="77777777" w:rsidR="00A1523D" w:rsidRDefault="00AC0A4E" w:rsidP="00E96B49">
            <w:pPr>
              <w:rPr>
                <w:u w:val="single"/>
              </w:rPr>
            </w:pPr>
            <w:r w:rsidRPr="00DD486F">
              <w:rPr>
                <w:noProof/>
                <w:lang w:eastAsia="en-GB"/>
              </w:rPr>
              <w:drawing>
                <wp:inline distT="0" distB="0" distL="0" distR="0" wp14:anchorId="686000F1" wp14:editId="4610FDD5">
                  <wp:extent cx="285750" cy="266065"/>
                  <wp:effectExtent l="0" t="0" r="0" b="635"/>
                  <wp:docPr id="2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237" cy="292590"/>
                          </a:xfrm>
                          <a:prstGeom prst="rect">
                            <a:avLst/>
                          </a:prstGeom>
                        </pic:spPr>
                      </pic:pic>
                    </a:graphicData>
                  </a:graphic>
                </wp:inline>
              </w:drawing>
            </w:r>
          </w:p>
          <w:p w14:paraId="51F15F49" w14:textId="77777777" w:rsidR="009026DB" w:rsidRDefault="009026DB" w:rsidP="00E96B49">
            <w:pPr>
              <w:rPr>
                <w:u w:val="single"/>
              </w:rPr>
            </w:pPr>
          </w:p>
          <w:p w14:paraId="33E149FD" w14:textId="77777777" w:rsidR="009026DB" w:rsidRDefault="009026DB" w:rsidP="00E96B49">
            <w:pPr>
              <w:rPr>
                <w:u w:val="single"/>
              </w:rPr>
            </w:pPr>
          </w:p>
          <w:p w14:paraId="64E039E9" w14:textId="77777777" w:rsidR="009026DB" w:rsidRDefault="009026DB" w:rsidP="00E96B49">
            <w:pPr>
              <w:rPr>
                <w:u w:val="single"/>
              </w:rPr>
            </w:pPr>
          </w:p>
          <w:p w14:paraId="091A9908" w14:textId="77777777" w:rsidR="009026DB" w:rsidRDefault="009026DB" w:rsidP="00E96B49">
            <w:pPr>
              <w:rPr>
                <w:u w:val="single"/>
              </w:rPr>
            </w:pPr>
          </w:p>
          <w:p w14:paraId="5C6D8545" w14:textId="77777777" w:rsidR="009026DB" w:rsidRDefault="009026DB" w:rsidP="00E96B49">
            <w:pPr>
              <w:rPr>
                <w:u w:val="single"/>
              </w:rPr>
            </w:pPr>
          </w:p>
          <w:p w14:paraId="709E9F33" w14:textId="487BD54A" w:rsidR="009026DB" w:rsidRDefault="00AA1469" w:rsidP="00E96B49">
            <w:r>
              <w:t>A selection of foods.</w:t>
            </w:r>
          </w:p>
          <w:p w14:paraId="51B2588A" w14:textId="577BBFAC" w:rsidR="00400C20" w:rsidRDefault="00400C20" w:rsidP="00E96B49">
            <w:r>
              <w:t>Blindfold (optional)</w:t>
            </w:r>
          </w:p>
          <w:p w14:paraId="417509D8" w14:textId="7C1AA7B4" w:rsidR="00400C20" w:rsidRPr="00AA1469" w:rsidRDefault="00400C20" w:rsidP="00E96B49"/>
          <w:p w14:paraId="104E6064" w14:textId="77777777" w:rsidR="009026DB" w:rsidRDefault="009026DB" w:rsidP="00E96B49">
            <w:pPr>
              <w:rPr>
                <w:u w:val="single"/>
              </w:rPr>
            </w:pPr>
          </w:p>
          <w:p w14:paraId="29D48F5B" w14:textId="7B4777D3" w:rsidR="009026DB" w:rsidRDefault="00AC0A4E" w:rsidP="00AA1469">
            <w:pPr>
              <w:tabs>
                <w:tab w:val="left" w:pos="1058"/>
              </w:tabs>
              <w:rPr>
                <w:u w:val="single"/>
              </w:rPr>
            </w:pPr>
            <w:r w:rsidRPr="00DD486F">
              <w:rPr>
                <w:noProof/>
                <w:lang w:eastAsia="en-GB"/>
              </w:rPr>
              <w:drawing>
                <wp:inline distT="0" distB="0" distL="0" distR="0" wp14:anchorId="5A34F728" wp14:editId="3CFA97CB">
                  <wp:extent cx="321093" cy="350203"/>
                  <wp:effectExtent l="0" t="0" r="3175" b="0"/>
                  <wp:docPr id="20"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673" cy="357379"/>
                          </a:xfrm>
                          <a:prstGeom prst="rect">
                            <a:avLst/>
                          </a:prstGeom>
                        </pic:spPr>
                      </pic:pic>
                    </a:graphicData>
                  </a:graphic>
                </wp:inline>
              </w:drawing>
            </w:r>
          </w:p>
          <w:p w14:paraId="5A8C6448" w14:textId="77777777" w:rsidR="00CF10C8" w:rsidRDefault="00CF10C8" w:rsidP="00644C97"/>
          <w:p w14:paraId="56F01045" w14:textId="77777777" w:rsidR="00CF10C8" w:rsidRDefault="00CF10C8" w:rsidP="00CF10C8"/>
          <w:p w14:paraId="52AD1968" w14:textId="77777777" w:rsidR="009026DB" w:rsidRDefault="009026DB" w:rsidP="00CF10C8"/>
          <w:p w14:paraId="55B48BAA" w14:textId="77777777" w:rsidR="000F31D3" w:rsidRDefault="000F31D3" w:rsidP="00CF10C8"/>
          <w:p w14:paraId="0A5ECD48" w14:textId="77777777" w:rsidR="000F31D3" w:rsidRDefault="000F31D3" w:rsidP="00CF10C8"/>
          <w:p w14:paraId="71F5F26F" w14:textId="77777777" w:rsidR="000F31D3" w:rsidRDefault="000F31D3" w:rsidP="00CF10C8"/>
          <w:p w14:paraId="03627DC5" w14:textId="77777777" w:rsidR="000F31D3" w:rsidRDefault="000F31D3" w:rsidP="00CF10C8"/>
          <w:p w14:paraId="747FA257" w14:textId="77777777" w:rsidR="000F31D3" w:rsidRDefault="000F31D3" w:rsidP="00CF10C8"/>
          <w:p w14:paraId="5F83D126" w14:textId="77777777" w:rsidR="000F31D3" w:rsidRDefault="000F31D3" w:rsidP="00CF10C8"/>
          <w:p w14:paraId="5EFB8E39" w14:textId="77777777" w:rsidR="000F31D3" w:rsidRDefault="000F31D3" w:rsidP="00CF10C8"/>
          <w:p w14:paraId="738BFE5D" w14:textId="77777777" w:rsidR="000F31D3" w:rsidRDefault="000F31D3" w:rsidP="00CF10C8"/>
          <w:p w14:paraId="5CAA37EF" w14:textId="77777777" w:rsidR="000F31D3" w:rsidRDefault="000F31D3" w:rsidP="00CF10C8"/>
          <w:p w14:paraId="0930B94C" w14:textId="77777777" w:rsidR="000F31D3" w:rsidRDefault="00AC0A4E" w:rsidP="00CF10C8">
            <w:r w:rsidRPr="00DD486F">
              <w:rPr>
                <w:noProof/>
                <w:lang w:eastAsia="en-GB"/>
              </w:rPr>
              <w:drawing>
                <wp:inline distT="0" distB="0" distL="0" distR="0" wp14:anchorId="686000F1" wp14:editId="4610FDD5">
                  <wp:extent cx="285750" cy="266065"/>
                  <wp:effectExtent l="0" t="0" r="0" b="635"/>
                  <wp:docPr id="22"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237" cy="292590"/>
                          </a:xfrm>
                          <a:prstGeom prst="rect">
                            <a:avLst/>
                          </a:prstGeom>
                        </pic:spPr>
                      </pic:pic>
                    </a:graphicData>
                  </a:graphic>
                </wp:inline>
              </w:drawing>
            </w:r>
          </w:p>
          <w:p w14:paraId="3F3B80B4" w14:textId="29A34686" w:rsidR="000F31D3" w:rsidRDefault="00400C20" w:rsidP="00CF10C8">
            <w:r>
              <w:t>Jars or bags with different smells in.</w:t>
            </w:r>
          </w:p>
          <w:p w14:paraId="68C55D0B" w14:textId="77777777" w:rsidR="000F31D3" w:rsidRDefault="000F31D3" w:rsidP="00CF10C8"/>
          <w:p w14:paraId="768F5F29" w14:textId="77777777" w:rsidR="000F31D3" w:rsidRDefault="000F31D3" w:rsidP="00CF10C8"/>
          <w:p w14:paraId="7542A4DF" w14:textId="77777777" w:rsidR="000F31D3" w:rsidRDefault="000F31D3" w:rsidP="00CF10C8"/>
          <w:p w14:paraId="18BBFE51" w14:textId="3008A53F" w:rsidR="000F31D3" w:rsidRDefault="009C6450" w:rsidP="00CF10C8">
            <w:r>
              <w:t>Worksheet provided</w:t>
            </w:r>
          </w:p>
          <w:p w14:paraId="7F183447" w14:textId="77777777" w:rsidR="000F31D3" w:rsidRDefault="000F31D3" w:rsidP="00CF10C8"/>
          <w:p w14:paraId="5E9A733D" w14:textId="77777777" w:rsidR="00AC0A4E" w:rsidRDefault="00AC0A4E" w:rsidP="00CF10C8"/>
          <w:p w14:paraId="6643D748" w14:textId="77777777" w:rsidR="00AC0A4E" w:rsidRDefault="00AC0A4E" w:rsidP="00CF10C8"/>
          <w:p w14:paraId="53A6C31E" w14:textId="77777777" w:rsidR="000F31D3" w:rsidRDefault="000F31D3" w:rsidP="00CF10C8">
            <w:r>
              <w:t xml:space="preserve">Smell jars </w:t>
            </w:r>
          </w:p>
          <w:p w14:paraId="3F982732" w14:textId="77777777" w:rsidR="000F31D3" w:rsidRDefault="000F31D3" w:rsidP="00CF10C8">
            <w:r>
              <w:t>Smell cards</w:t>
            </w:r>
          </w:p>
          <w:p w14:paraId="4B248613" w14:textId="77777777" w:rsidR="00AC0A4E" w:rsidRDefault="00AC0A4E" w:rsidP="00CF10C8"/>
          <w:p w14:paraId="533869BB" w14:textId="77777777" w:rsidR="00AC0A4E" w:rsidRDefault="00AC0A4E" w:rsidP="00CF10C8"/>
          <w:p w14:paraId="363D1B2D" w14:textId="77777777" w:rsidR="00AC0A4E" w:rsidRDefault="00AC0A4E" w:rsidP="00CF10C8"/>
          <w:p w14:paraId="61486AEE" w14:textId="77777777" w:rsidR="00AC0A4E" w:rsidRDefault="00AC0A4E" w:rsidP="00CF10C8"/>
          <w:p w14:paraId="323B27A5" w14:textId="77777777" w:rsidR="00D53295" w:rsidRDefault="00D53295" w:rsidP="00CF10C8">
            <w:r w:rsidRPr="00DD486F">
              <w:rPr>
                <w:noProof/>
                <w:lang w:eastAsia="en-GB"/>
              </w:rPr>
              <w:drawing>
                <wp:inline distT="0" distB="0" distL="0" distR="0" wp14:anchorId="521EB0F2" wp14:editId="7E771A30">
                  <wp:extent cx="332996" cy="388173"/>
                  <wp:effectExtent l="0" t="0" r="0" b="0"/>
                  <wp:docPr id="43"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creen Clippi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851" cy="400827"/>
                          </a:xfrm>
                          <a:prstGeom prst="rect">
                            <a:avLst/>
                          </a:prstGeom>
                        </pic:spPr>
                      </pic:pic>
                    </a:graphicData>
                  </a:graphic>
                </wp:inline>
              </w:drawing>
            </w:r>
          </w:p>
          <w:p w14:paraId="226CB019" w14:textId="77777777" w:rsidR="00AC0A4E" w:rsidRDefault="00AC0A4E" w:rsidP="00CF10C8"/>
          <w:p w14:paraId="3EAC69AD" w14:textId="77777777" w:rsidR="00AC0A4E" w:rsidRDefault="00AC0A4E" w:rsidP="00CF10C8"/>
          <w:p w14:paraId="775EED55" w14:textId="77777777" w:rsidR="00AC0A4E" w:rsidRDefault="00AC0A4E" w:rsidP="00CF10C8"/>
          <w:p w14:paraId="0FC3CDC4" w14:textId="77777777" w:rsidR="00AC0A4E" w:rsidRDefault="00AC0A4E" w:rsidP="00CF10C8"/>
          <w:p w14:paraId="65B9A3A7" w14:textId="77777777" w:rsidR="00AC0A4E" w:rsidRDefault="00AC0A4E" w:rsidP="00CF10C8"/>
          <w:p w14:paraId="1DC83A80" w14:textId="77777777" w:rsidR="00AC0A4E" w:rsidRDefault="00D53295" w:rsidP="00CF10C8">
            <w:r w:rsidRPr="00DD486F">
              <w:rPr>
                <w:noProof/>
                <w:lang w:eastAsia="en-GB"/>
              </w:rPr>
              <w:drawing>
                <wp:inline distT="0" distB="0" distL="0" distR="0" wp14:anchorId="1193CCE0" wp14:editId="6E275C34">
                  <wp:extent cx="310995" cy="361950"/>
                  <wp:effectExtent l="0" t="0" r="0" b="0"/>
                  <wp:docPr id="45"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387" cy="389175"/>
                          </a:xfrm>
                          <a:prstGeom prst="rect">
                            <a:avLst/>
                          </a:prstGeom>
                        </pic:spPr>
                      </pic:pic>
                    </a:graphicData>
                  </a:graphic>
                </wp:inline>
              </w:drawing>
            </w:r>
          </w:p>
          <w:p w14:paraId="25790B81" w14:textId="77777777" w:rsidR="00AC0A4E" w:rsidRDefault="00AC0A4E" w:rsidP="00CF10C8"/>
          <w:p w14:paraId="2FBB26E3" w14:textId="77777777" w:rsidR="00AC0A4E" w:rsidRDefault="00AC0A4E" w:rsidP="00CF10C8"/>
          <w:p w14:paraId="39CF8FD5" w14:textId="77777777" w:rsidR="00AC0A4E" w:rsidRDefault="00AC0A4E" w:rsidP="00CF10C8"/>
          <w:p w14:paraId="6ACDAF26" w14:textId="77777777" w:rsidR="00AC0A4E" w:rsidRDefault="00AC0A4E" w:rsidP="00CF10C8"/>
          <w:p w14:paraId="6FC53DA9" w14:textId="56CC27E9" w:rsidR="00AC0A4E" w:rsidRDefault="00AC0A4E" w:rsidP="00CF10C8">
            <w:r>
              <w:t>Sight charts</w:t>
            </w:r>
          </w:p>
          <w:p w14:paraId="18D5D357" w14:textId="273C4EB2" w:rsidR="00D923D1" w:rsidRDefault="00D923D1" w:rsidP="00CF10C8">
            <w:r>
              <w:t>Goggles and tape (optional)</w:t>
            </w:r>
          </w:p>
          <w:p w14:paraId="7CDB7C25" w14:textId="10A2E6F8" w:rsidR="00AC0A4E" w:rsidRDefault="00D923D1" w:rsidP="00CF10C8">
            <w:r>
              <w:t xml:space="preserve">  </w:t>
            </w:r>
          </w:p>
          <w:p w14:paraId="0B368C1C" w14:textId="77777777" w:rsidR="00AC0A4E" w:rsidRDefault="00D53295" w:rsidP="00CF10C8">
            <w:r w:rsidRPr="00DD486F">
              <w:rPr>
                <w:noProof/>
                <w:lang w:eastAsia="en-GB"/>
              </w:rPr>
              <w:drawing>
                <wp:inline distT="0" distB="0" distL="0" distR="0" wp14:anchorId="7FCF035C" wp14:editId="43C0CDAB">
                  <wp:extent cx="285750" cy="266065"/>
                  <wp:effectExtent l="0" t="0" r="0" b="635"/>
                  <wp:docPr id="46"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237" cy="292590"/>
                          </a:xfrm>
                          <a:prstGeom prst="rect">
                            <a:avLst/>
                          </a:prstGeom>
                        </pic:spPr>
                      </pic:pic>
                    </a:graphicData>
                  </a:graphic>
                </wp:inline>
              </w:drawing>
            </w:r>
          </w:p>
          <w:p w14:paraId="46A9BA9B" w14:textId="77777777" w:rsidR="00AC0A4E" w:rsidRDefault="00AC0A4E" w:rsidP="00CF10C8"/>
          <w:p w14:paraId="78689B21" w14:textId="77777777" w:rsidR="00AC0A4E" w:rsidRDefault="00AC0A4E" w:rsidP="00CF10C8"/>
          <w:p w14:paraId="6014447C" w14:textId="77777777" w:rsidR="00AC0A4E" w:rsidRDefault="00AC0A4E" w:rsidP="00CF10C8"/>
          <w:p w14:paraId="049440DC" w14:textId="77777777" w:rsidR="00AC0A4E" w:rsidRDefault="00AC0A4E" w:rsidP="00CF10C8"/>
          <w:p w14:paraId="4688FC68" w14:textId="77777777" w:rsidR="00AC0A4E" w:rsidRDefault="00AC0A4E" w:rsidP="00CF10C8"/>
          <w:p w14:paraId="1047FC5F" w14:textId="77777777" w:rsidR="006F0D83" w:rsidRDefault="006F0D83" w:rsidP="00CF10C8"/>
          <w:p w14:paraId="34A99324" w14:textId="77777777" w:rsidR="006F0D83" w:rsidRDefault="006F0D83" w:rsidP="00CF10C8"/>
          <w:p w14:paraId="687EA29E" w14:textId="77777777" w:rsidR="006F0D83" w:rsidRDefault="006F0D83" w:rsidP="00CF10C8"/>
          <w:p w14:paraId="5D317FBB" w14:textId="77777777" w:rsidR="00AC0A4E" w:rsidRDefault="00AC0A4E" w:rsidP="00CF10C8">
            <w:r>
              <w:t>Body parts bingo</w:t>
            </w:r>
          </w:p>
          <w:p w14:paraId="4EFE1E32" w14:textId="77777777" w:rsidR="00AC0A4E" w:rsidRDefault="00AC0A4E" w:rsidP="00CF10C8"/>
          <w:p w14:paraId="05D94846" w14:textId="77777777" w:rsidR="00AC0A4E" w:rsidRDefault="00AC0A4E" w:rsidP="00CF10C8"/>
          <w:p w14:paraId="7BB64C50" w14:textId="77777777" w:rsidR="00AC0A4E" w:rsidRDefault="00AC0A4E" w:rsidP="00CF10C8">
            <w:r>
              <w:t>Sound clips on PP</w:t>
            </w:r>
          </w:p>
          <w:p w14:paraId="1B9AA3AF" w14:textId="77777777" w:rsidR="00AC0A4E" w:rsidRDefault="00AC0A4E" w:rsidP="00CF10C8"/>
          <w:p w14:paraId="1686258D" w14:textId="77777777" w:rsidR="00AC0A4E" w:rsidRDefault="00AC0A4E" w:rsidP="00CF10C8"/>
          <w:p w14:paraId="335B55CF" w14:textId="77777777" w:rsidR="00AC0A4E" w:rsidRDefault="00AC0A4E" w:rsidP="00CF10C8"/>
          <w:p w14:paraId="51F7B9E5" w14:textId="77777777" w:rsidR="00AC0A4E" w:rsidRDefault="00AC0A4E" w:rsidP="00CF10C8">
            <w:r>
              <w:t>Recording sheet</w:t>
            </w:r>
          </w:p>
          <w:p w14:paraId="27A35BE9" w14:textId="77777777" w:rsidR="00AC0A4E" w:rsidRDefault="00D53295" w:rsidP="00CF10C8">
            <w:r w:rsidRPr="00DD486F">
              <w:rPr>
                <w:noProof/>
                <w:lang w:eastAsia="en-GB"/>
              </w:rPr>
              <w:drawing>
                <wp:anchor distT="0" distB="0" distL="114300" distR="114300" simplePos="0" relativeHeight="251696128" behindDoc="0" locked="0" layoutInCell="1" allowOverlap="1" wp14:anchorId="314121C7" wp14:editId="2AB99D38">
                  <wp:simplePos x="0" y="0"/>
                  <wp:positionH relativeFrom="column">
                    <wp:posOffset>2841</wp:posOffset>
                  </wp:positionH>
                  <wp:positionV relativeFrom="paragraph">
                    <wp:posOffset>61577</wp:posOffset>
                  </wp:positionV>
                  <wp:extent cx="321093" cy="350203"/>
                  <wp:effectExtent l="0" t="0" r="3175" b="0"/>
                  <wp:wrapNone/>
                  <wp:docPr id="48"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093" cy="350203"/>
                          </a:xfrm>
                          <a:prstGeom prst="rect">
                            <a:avLst/>
                          </a:prstGeom>
                        </pic:spPr>
                      </pic:pic>
                    </a:graphicData>
                  </a:graphic>
                </wp:anchor>
              </w:drawing>
            </w:r>
          </w:p>
          <w:p w14:paraId="4109CBB1" w14:textId="77777777" w:rsidR="00AC0A4E" w:rsidRDefault="00AC0A4E" w:rsidP="00CF10C8"/>
          <w:p w14:paraId="2FD81B2B" w14:textId="77777777" w:rsidR="00AC0A4E" w:rsidRDefault="00AC0A4E" w:rsidP="00CF10C8"/>
          <w:p w14:paraId="1097209C" w14:textId="77777777" w:rsidR="00AC0A4E" w:rsidRDefault="00AC0A4E" w:rsidP="00CF10C8"/>
          <w:p w14:paraId="10CAA7F0" w14:textId="77777777" w:rsidR="00AC0A4E" w:rsidRDefault="00AC0A4E" w:rsidP="00CF10C8"/>
          <w:p w14:paraId="49995C8E" w14:textId="77777777" w:rsidR="00AC0A4E" w:rsidRDefault="00AC0A4E" w:rsidP="00CF10C8"/>
          <w:p w14:paraId="1B80A089" w14:textId="77777777" w:rsidR="00AC0A4E" w:rsidRDefault="00AC0A4E" w:rsidP="00CF10C8"/>
          <w:p w14:paraId="309B5F4B" w14:textId="77777777" w:rsidR="00AC0A4E" w:rsidRDefault="00AC0A4E" w:rsidP="00CF10C8"/>
          <w:p w14:paraId="53A38A93" w14:textId="77777777" w:rsidR="00AC0A4E" w:rsidRDefault="00AC0A4E" w:rsidP="00CF10C8"/>
          <w:p w14:paraId="44080A6F" w14:textId="77777777" w:rsidR="00AC0A4E" w:rsidRDefault="00AC0A4E" w:rsidP="00CF10C8"/>
          <w:p w14:paraId="038526C9" w14:textId="77777777" w:rsidR="00AC0A4E" w:rsidRDefault="00AC0A4E" w:rsidP="00CF10C8"/>
          <w:p w14:paraId="262D940F" w14:textId="77777777" w:rsidR="00AC0A4E" w:rsidRDefault="00D53295" w:rsidP="00CF10C8">
            <w:r w:rsidRPr="00DD486F">
              <w:rPr>
                <w:noProof/>
                <w:lang w:eastAsia="en-GB"/>
              </w:rPr>
              <w:drawing>
                <wp:inline distT="0" distB="0" distL="0" distR="0" wp14:anchorId="630AF35B" wp14:editId="3626D415">
                  <wp:extent cx="285750" cy="266065"/>
                  <wp:effectExtent l="0" t="0" r="0" b="635"/>
                  <wp:docPr id="49"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237" cy="292590"/>
                          </a:xfrm>
                          <a:prstGeom prst="rect">
                            <a:avLst/>
                          </a:prstGeom>
                        </pic:spPr>
                      </pic:pic>
                    </a:graphicData>
                  </a:graphic>
                </wp:inline>
              </w:drawing>
            </w:r>
          </w:p>
          <w:p w14:paraId="3D95CF47" w14:textId="77777777" w:rsidR="00AC0A4E" w:rsidRDefault="00AC0A4E" w:rsidP="00CF10C8"/>
          <w:p w14:paraId="373DA9BD" w14:textId="77777777" w:rsidR="00AC0A4E" w:rsidRDefault="00AC0A4E" w:rsidP="00CF10C8">
            <w:r>
              <w:t>Objects inside feely bags/box  (see bold)</w:t>
            </w:r>
          </w:p>
          <w:p w14:paraId="53A5946C" w14:textId="77777777" w:rsidR="00AC0A4E" w:rsidRDefault="00AC0A4E" w:rsidP="00CF10C8"/>
          <w:p w14:paraId="123BC822" w14:textId="77777777" w:rsidR="00AC0A4E" w:rsidRDefault="00AC0A4E" w:rsidP="00CF10C8"/>
          <w:p w14:paraId="1A796C1D" w14:textId="77777777" w:rsidR="00AC0A4E" w:rsidRDefault="00AC0A4E" w:rsidP="00CF10C8"/>
          <w:p w14:paraId="3F354B02" w14:textId="77777777" w:rsidR="00AC0A4E" w:rsidRDefault="00AC0A4E" w:rsidP="00CF10C8">
            <w:r>
              <w:t>Textures for feely wall (see bold)</w:t>
            </w:r>
          </w:p>
          <w:p w14:paraId="7A8B6796" w14:textId="77777777" w:rsidR="00AC0A4E" w:rsidRDefault="00AC0A4E" w:rsidP="00CF10C8"/>
          <w:p w14:paraId="5111D9DB" w14:textId="77777777" w:rsidR="00AC0A4E" w:rsidRDefault="00AC0A4E" w:rsidP="00CF10C8"/>
          <w:p w14:paraId="34DF83D8" w14:textId="77777777" w:rsidR="00AC0A4E" w:rsidRDefault="00AC0A4E" w:rsidP="00CF10C8"/>
          <w:p w14:paraId="7DD1D4C6" w14:textId="77777777" w:rsidR="00AC0A4E" w:rsidRDefault="00AC0A4E" w:rsidP="00CF10C8"/>
          <w:p w14:paraId="75DCB1ED" w14:textId="77777777" w:rsidR="00AC0A4E" w:rsidRDefault="00AC0A4E" w:rsidP="00CF10C8"/>
          <w:p w14:paraId="2EA2D6FF" w14:textId="77777777" w:rsidR="00AC0A4E" w:rsidRDefault="00AC0A4E" w:rsidP="00CF10C8"/>
          <w:p w14:paraId="381EBEE4" w14:textId="77777777" w:rsidR="00AC0A4E" w:rsidRDefault="00AC0A4E" w:rsidP="00CF10C8"/>
          <w:p w14:paraId="0E8E0AE5" w14:textId="77777777" w:rsidR="00AC0A4E" w:rsidRDefault="00D53295" w:rsidP="00CF10C8">
            <w:r w:rsidRPr="00DD486F">
              <w:rPr>
                <w:noProof/>
                <w:lang w:eastAsia="en-GB"/>
              </w:rPr>
              <w:drawing>
                <wp:inline distT="0" distB="0" distL="0" distR="0" wp14:anchorId="245A34BF" wp14:editId="33A65A4E">
                  <wp:extent cx="285750" cy="356235"/>
                  <wp:effectExtent l="0" t="0" r="0" b="5715"/>
                  <wp:docPr id="51"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9302" cy="398063"/>
                          </a:xfrm>
                          <a:prstGeom prst="rect">
                            <a:avLst/>
                          </a:prstGeom>
                        </pic:spPr>
                      </pic:pic>
                    </a:graphicData>
                  </a:graphic>
                </wp:inline>
              </w:drawing>
            </w:r>
          </w:p>
          <w:p w14:paraId="7A44B367" w14:textId="77777777" w:rsidR="00AC0A4E" w:rsidRDefault="00AC0A4E" w:rsidP="00CF10C8"/>
          <w:p w14:paraId="38A369CF" w14:textId="77777777" w:rsidR="00AC0A4E" w:rsidRDefault="00AC0A4E" w:rsidP="00CF10C8"/>
          <w:p w14:paraId="701EF98C" w14:textId="77777777" w:rsidR="00AC0A4E" w:rsidRDefault="00AC0A4E" w:rsidP="00CF10C8"/>
          <w:p w14:paraId="6F585768" w14:textId="77777777" w:rsidR="00AC0A4E" w:rsidRDefault="00AC0A4E" w:rsidP="00CF10C8">
            <w:r>
              <w:t>Listening bingo</w:t>
            </w:r>
          </w:p>
          <w:p w14:paraId="2B1E322F" w14:textId="77777777" w:rsidR="00AC0A4E" w:rsidRDefault="00AC0A4E" w:rsidP="00CF10C8"/>
          <w:p w14:paraId="4078033A" w14:textId="77777777" w:rsidR="00AC0A4E" w:rsidRDefault="00AC0A4E" w:rsidP="00CF10C8"/>
          <w:p w14:paraId="57208CDA" w14:textId="77777777" w:rsidR="00AC0A4E" w:rsidRDefault="00AC0A4E" w:rsidP="00CF10C8"/>
          <w:p w14:paraId="16C87DA9" w14:textId="77777777" w:rsidR="00AC0A4E" w:rsidRDefault="00AC0A4E" w:rsidP="00CF10C8"/>
          <w:p w14:paraId="2489768A" w14:textId="77777777" w:rsidR="00AC0A4E" w:rsidRDefault="00AC0A4E" w:rsidP="00CF10C8"/>
          <w:p w14:paraId="4895642C" w14:textId="77777777" w:rsidR="00AC0A4E" w:rsidRDefault="00AC0A4E" w:rsidP="00CF10C8"/>
          <w:p w14:paraId="2630D63C" w14:textId="77777777" w:rsidR="00AC0A4E" w:rsidRDefault="00AC0A4E" w:rsidP="00CF10C8">
            <w:r>
              <w:t>Recording sheet</w:t>
            </w:r>
          </w:p>
          <w:p w14:paraId="3A978501" w14:textId="77777777" w:rsidR="00AC0A4E" w:rsidRDefault="00AC0A4E" w:rsidP="00CF10C8"/>
          <w:p w14:paraId="61D63C98" w14:textId="77777777" w:rsidR="00AC0A4E" w:rsidRDefault="00AC0A4E" w:rsidP="00CF10C8"/>
          <w:p w14:paraId="72DF8D20" w14:textId="77777777" w:rsidR="00AC0A4E" w:rsidRDefault="00AC0A4E" w:rsidP="00CF10C8"/>
          <w:p w14:paraId="0535F2C6" w14:textId="77777777" w:rsidR="00AC0A4E" w:rsidRDefault="00AC0A4E" w:rsidP="00CF10C8"/>
          <w:p w14:paraId="01AF4A02" w14:textId="77777777" w:rsidR="00AC0A4E" w:rsidRDefault="00AC0A4E" w:rsidP="00CF10C8"/>
          <w:p w14:paraId="3CB6EB6B" w14:textId="77777777" w:rsidR="00AC0A4E" w:rsidRDefault="00AC0A4E" w:rsidP="00CF10C8"/>
          <w:p w14:paraId="507246A8" w14:textId="77777777" w:rsidR="00AC0A4E" w:rsidRDefault="00AC0A4E" w:rsidP="00CF10C8"/>
          <w:p w14:paraId="4B0D8342" w14:textId="77777777" w:rsidR="00AC0A4E" w:rsidRDefault="00AC0A4E" w:rsidP="00CF10C8"/>
          <w:p w14:paraId="607147DA" w14:textId="77777777" w:rsidR="00AC0A4E" w:rsidRDefault="00AC0A4E" w:rsidP="00CF10C8"/>
          <w:p w14:paraId="74DE5DF8" w14:textId="77777777" w:rsidR="00AC0A4E" w:rsidRDefault="00D53295" w:rsidP="00CF10C8">
            <w:r w:rsidRPr="00DD486F">
              <w:rPr>
                <w:noProof/>
                <w:lang w:eastAsia="en-GB"/>
              </w:rPr>
              <w:drawing>
                <wp:anchor distT="0" distB="0" distL="114300" distR="114300" simplePos="0" relativeHeight="251702272" behindDoc="0" locked="0" layoutInCell="1" allowOverlap="1" wp14:anchorId="73F154DA" wp14:editId="0C512283">
                  <wp:simplePos x="0" y="0"/>
                  <wp:positionH relativeFrom="column">
                    <wp:posOffset>-5715</wp:posOffset>
                  </wp:positionH>
                  <wp:positionV relativeFrom="paragraph">
                    <wp:posOffset>0</wp:posOffset>
                  </wp:positionV>
                  <wp:extent cx="321093" cy="350203"/>
                  <wp:effectExtent l="0" t="0" r="3175" b="0"/>
                  <wp:wrapNone/>
                  <wp:docPr id="53"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093" cy="350203"/>
                          </a:xfrm>
                          <a:prstGeom prst="rect">
                            <a:avLst/>
                          </a:prstGeom>
                        </pic:spPr>
                      </pic:pic>
                    </a:graphicData>
                  </a:graphic>
                </wp:anchor>
              </w:drawing>
            </w:r>
          </w:p>
          <w:p w14:paraId="11C7E2E4" w14:textId="77777777" w:rsidR="00AC0A4E" w:rsidRDefault="00AC0A4E" w:rsidP="00CF10C8"/>
          <w:p w14:paraId="3C57F89B" w14:textId="77777777" w:rsidR="00AC0A4E" w:rsidRDefault="00AC0A4E" w:rsidP="00CF10C8"/>
          <w:p w14:paraId="15E9197E" w14:textId="77777777" w:rsidR="00AC0A4E" w:rsidRDefault="00AC0A4E" w:rsidP="00CF10C8"/>
          <w:p w14:paraId="2A83BFAE" w14:textId="77777777" w:rsidR="00AC0A4E" w:rsidRDefault="00AC0A4E" w:rsidP="00CF10C8"/>
          <w:p w14:paraId="1B5D45F0" w14:textId="77777777" w:rsidR="00AC0A4E" w:rsidRDefault="00AC0A4E" w:rsidP="00CF10C8"/>
          <w:p w14:paraId="6450C5DA" w14:textId="77777777" w:rsidR="00AC0A4E" w:rsidRDefault="00AC0A4E" w:rsidP="00CF10C8"/>
          <w:p w14:paraId="09C328D8" w14:textId="77777777" w:rsidR="00AC0A4E" w:rsidRDefault="00AC0A4E" w:rsidP="00CF10C8"/>
          <w:p w14:paraId="1F02A87C" w14:textId="77777777" w:rsidR="00AC0A4E" w:rsidRDefault="00AC0A4E" w:rsidP="00CF10C8"/>
          <w:p w14:paraId="4406517F" w14:textId="77777777" w:rsidR="00AC0A4E" w:rsidRDefault="00AC0A4E" w:rsidP="00CF10C8"/>
          <w:p w14:paraId="417154AC" w14:textId="77777777" w:rsidR="00AC0A4E" w:rsidRDefault="00AC0A4E" w:rsidP="00CF10C8"/>
          <w:p w14:paraId="33CA14AA" w14:textId="77777777" w:rsidR="00AC0A4E" w:rsidRDefault="00AC0A4E" w:rsidP="00CF10C8"/>
          <w:p w14:paraId="6A8790DA" w14:textId="77777777" w:rsidR="00AC0A4E" w:rsidRDefault="00AC0A4E" w:rsidP="00CF10C8"/>
          <w:p w14:paraId="6DCCE5E4" w14:textId="77777777" w:rsidR="00AC0A4E" w:rsidRDefault="00AC0A4E" w:rsidP="00CF10C8"/>
          <w:p w14:paraId="689C4ED7" w14:textId="77777777" w:rsidR="00AC0A4E" w:rsidRDefault="00AC0A4E" w:rsidP="00CF10C8"/>
          <w:p w14:paraId="4F89876A" w14:textId="77777777" w:rsidR="00AC0A4E" w:rsidRDefault="00AC0A4E" w:rsidP="00CF10C8"/>
          <w:p w14:paraId="6A1CCA44" w14:textId="77777777" w:rsidR="00AC0A4E" w:rsidRDefault="00AC0A4E" w:rsidP="00CF10C8"/>
          <w:p w14:paraId="6D888DF5" w14:textId="77777777" w:rsidR="00AC0A4E" w:rsidRDefault="00AC0A4E" w:rsidP="00CF10C8"/>
          <w:p w14:paraId="2ABAE87D" w14:textId="77777777" w:rsidR="00AC0A4E" w:rsidRDefault="00AC0A4E" w:rsidP="00CF10C8">
            <w:r>
              <w:t xml:space="preserve">All materials in the children’s planning sheets. </w:t>
            </w:r>
          </w:p>
          <w:p w14:paraId="5F75E03F" w14:textId="77777777" w:rsidR="00AC0A4E" w:rsidRDefault="00AC0A4E" w:rsidP="00CF10C8"/>
          <w:p w14:paraId="4828ACC0" w14:textId="77777777" w:rsidR="00AC0A4E" w:rsidRDefault="00AC0A4E" w:rsidP="00CF10C8">
            <w:r>
              <w:t>Tastes</w:t>
            </w:r>
          </w:p>
          <w:p w14:paraId="5B780FC0" w14:textId="77777777" w:rsidR="00AC0A4E" w:rsidRDefault="00AC0A4E" w:rsidP="00CF10C8">
            <w:r>
              <w:t>Smells</w:t>
            </w:r>
          </w:p>
          <w:p w14:paraId="280115F6" w14:textId="77777777" w:rsidR="00AC0A4E" w:rsidRDefault="00AC0A4E" w:rsidP="00CF10C8">
            <w:r>
              <w:t>Jars or small pots e.g. yoghurt</w:t>
            </w:r>
          </w:p>
          <w:p w14:paraId="4CB456B5" w14:textId="77777777" w:rsidR="00AC0A4E" w:rsidRDefault="00AC0A4E" w:rsidP="00CF10C8">
            <w:r>
              <w:t>Materials</w:t>
            </w:r>
          </w:p>
          <w:p w14:paraId="3D6F3D83" w14:textId="77777777" w:rsidR="00AC0A4E" w:rsidRDefault="00AC0A4E" w:rsidP="00CF10C8">
            <w:r>
              <w:t>Instruments (sound)</w:t>
            </w:r>
          </w:p>
          <w:p w14:paraId="6F97A9AC" w14:textId="77777777" w:rsidR="00AC0A4E" w:rsidRDefault="00AC0A4E" w:rsidP="00CF10C8"/>
          <w:p w14:paraId="28551895" w14:textId="77777777" w:rsidR="00AC0A4E" w:rsidRDefault="00D53295" w:rsidP="00CF10C8">
            <w:r w:rsidRPr="00DD486F">
              <w:rPr>
                <w:noProof/>
                <w:lang w:eastAsia="en-GB"/>
              </w:rPr>
              <w:drawing>
                <wp:inline distT="0" distB="0" distL="0" distR="0" wp14:anchorId="4463F8B9" wp14:editId="4A49AF8B">
                  <wp:extent cx="400547" cy="405420"/>
                  <wp:effectExtent l="0" t="0" r="0" b="0"/>
                  <wp:docPr id="54"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creen Clippi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6328" cy="421393"/>
                          </a:xfrm>
                          <a:prstGeom prst="rect">
                            <a:avLst/>
                          </a:prstGeom>
                        </pic:spPr>
                      </pic:pic>
                    </a:graphicData>
                  </a:graphic>
                </wp:inline>
              </w:drawing>
            </w:r>
          </w:p>
          <w:p w14:paraId="639CD196" w14:textId="77777777" w:rsidR="00AC0A4E" w:rsidRPr="00CF10C8" w:rsidRDefault="00AC0A4E" w:rsidP="00CF10C8"/>
        </w:tc>
      </w:tr>
      <w:tr w:rsidR="00DD486F" w14:paraId="62CE491B" w14:textId="77777777" w:rsidTr="001F60E0">
        <w:trPr>
          <w:trHeight w:val="2827"/>
        </w:trPr>
        <w:tc>
          <w:tcPr>
            <w:tcW w:w="2977" w:type="dxa"/>
            <w:gridSpan w:val="2"/>
            <w:shd w:val="clear" w:color="auto" w:fill="C5E0B3" w:themeFill="accent6" w:themeFillTint="66"/>
          </w:tcPr>
          <w:p w14:paraId="2304B256" w14:textId="680094DB" w:rsidR="001F60E0" w:rsidRPr="001F60E0" w:rsidRDefault="008C696C" w:rsidP="00E96B49">
            <w:pPr>
              <w:rPr>
                <w:u w:val="single"/>
              </w:rPr>
            </w:pPr>
            <w:r w:rsidRPr="001F60E0">
              <w:rPr>
                <w:noProof/>
                <w:lang w:eastAsia="en-GB"/>
              </w:rPr>
              <w:lastRenderedPageBreak/>
              <w:drawing>
                <wp:anchor distT="0" distB="0" distL="114300" distR="114300" simplePos="0" relativeHeight="251667456" behindDoc="0" locked="0" layoutInCell="1" allowOverlap="1" wp14:anchorId="433E31CB" wp14:editId="7207C6D2">
                  <wp:simplePos x="0" y="0"/>
                  <wp:positionH relativeFrom="column">
                    <wp:posOffset>1323398</wp:posOffset>
                  </wp:positionH>
                  <wp:positionV relativeFrom="paragraph">
                    <wp:posOffset>45085</wp:posOffset>
                  </wp:positionV>
                  <wp:extent cx="452568" cy="242577"/>
                  <wp:effectExtent l="0" t="0" r="5080" b="5080"/>
                  <wp:wrapNone/>
                  <wp:docPr id="1"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2568" cy="242577"/>
                          </a:xfrm>
                          <a:prstGeom prst="rect">
                            <a:avLst/>
                          </a:prstGeom>
                        </pic:spPr>
                      </pic:pic>
                    </a:graphicData>
                  </a:graphic>
                  <wp14:sizeRelH relativeFrom="margin">
                    <wp14:pctWidth>0</wp14:pctWidth>
                  </wp14:sizeRelH>
                  <wp14:sizeRelV relativeFrom="margin">
                    <wp14:pctHeight>0</wp14:pctHeight>
                  </wp14:sizeRelV>
                </wp:anchor>
              </w:drawing>
            </w:r>
            <w:r w:rsidR="001F60E0" w:rsidRPr="001F60E0">
              <w:rPr>
                <w:u w:val="single"/>
              </w:rPr>
              <w:t>British Science Week competition:</w:t>
            </w:r>
          </w:p>
          <w:p w14:paraId="2DCC288C" w14:textId="451D45A2" w:rsidR="00080668" w:rsidRPr="005F15D2" w:rsidRDefault="00080668" w:rsidP="00080668">
            <w:pPr>
              <w:rPr>
                <w:sz w:val="18"/>
                <w:szCs w:val="18"/>
              </w:rPr>
            </w:pPr>
            <w:r w:rsidRPr="005F15D2">
              <w:rPr>
                <w:color w:val="00B050"/>
              </w:rPr>
              <w:t>Poster competition</w:t>
            </w:r>
            <w:r>
              <w:t xml:space="preserve">: </w:t>
            </w:r>
            <w:r w:rsidRPr="005F15D2">
              <w:rPr>
                <w:sz w:val="18"/>
                <w:szCs w:val="18"/>
              </w:rPr>
              <w:t>Your poster needs to be on ‘Innovating the future’.  Inspiration can come from anywhere.  These lessons or their own innovation. Entries need to be submitted by 30</w:t>
            </w:r>
            <w:r w:rsidRPr="005F15D2">
              <w:rPr>
                <w:sz w:val="18"/>
                <w:szCs w:val="18"/>
                <w:vertAlign w:val="superscript"/>
              </w:rPr>
              <w:t>th</w:t>
            </w:r>
            <w:r w:rsidRPr="005F15D2">
              <w:rPr>
                <w:sz w:val="18"/>
                <w:szCs w:val="18"/>
              </w:rPr>
              <w:t xml:space="preserve"> April via the British Science Week online entry form. </w:t>
            </w:r>
            <w:hyperlink r:id="rId20" w:history="1">
              <w:r w:rsidRPr="005F15D2">
                <w:rPr>
                  <w:rStyle w:val="Hyperlink"/>
                  <w:sz w:val="18"/>
                  <w:szCs w:val="18"/>
                </w:rPr>
                <w:t>Poster competition - British Science Week</w:t>
              </w:r>
            </w:hyperlink>
          </w:p>
          <w:p w14:paraId="0C3C5DAD" w14:textId="3186C893" w:rsidR="00080668" w:rsidRPr="005F15D2" w:rsidRDefault="00080668" w:rsidP="00080668">
            <w:pPr>
              <w:rPr>
                <w:sz w:val="18"/>
                <w:szCs w:val="18"/>
              </w:rPr>
            </w:pPr>
            <w:r w:rsidRPr="005F15D2">
              <w:rPr>
                <w:sz w:val="18"/>
                <w:szCs w:val="18"/>
              </w:rPr>
              <w:t>What are they looking for?</w:t>
            </w:r>
          </w:p>
          <w:p w14:paraId="02E26F06" w14:textId="0C847182" w:rsidR="00080668" w:rsidRPr="005F15D2" w:rsidRDefault="00080668" w:rsidP="00080668">
            <w:pPr>
              <w:rPr>
                <w:sz w:val="18"/>
                <w:szCs w:val="18"/>
              </w:rPr>
            </w:pPr>
            <w:r w:rsidRPr="005F15D2">
              <w:rPr>
                <w:sz w:val="18"/>
                <w:szCs w:val="18"/>
              </w:rPr>
              <w:t>-Creativity in approach- creative interpretation of the theme.</w:t>
            </w:r>
          </w:p>
          <w:p w14:paraId="43C9DCFF" w14:textId="77777777" w:rsidR="00080668" w:rsidRPr="005F15D2" w:rsidRDefault="00080668" w:rsidP="00080668">
            <w:pPr>
              <w:rPr>
                <w:sz w:val="18"/>
                <w:szCs w:val="18"/>
              </w:rPr>
            </w:pPr>
            <w:r w:rsidRPr="005F15D2">
              <w:rPr>
                <w:sz w:val="18"/>
                <w:szCs w:val="18"/>
              </w:rPr>
              <w:t xml:space="preserve">-Content- clear, accurate and informative about a STEM topic. </w:t>
            </w:r>
          </w:p>
          <w:p w14:paraId="322FF5BC" w14:textId="77777777" w:rsidR="00080668" w:rsidRPr="005F15D2" w:rsidRDefault="00080668" w:rsidP="00080668">
            <w:pPr>
              <w:rPr>
                <w:sz w:val="18"/>
                <w:szCs w:val="18"/>
              </w:rPr>
            </w:pPr>
            <w:r w:rsidRPr="005F15D2">
              <w:rPr>
                <w:sz w:val="18"/>
                <w:szCs w:val="18"/>
              </w:rPr>
              <w:t>-Effective communication- presented and communicated in an engaging way</w:t>
            </w:r>
          </w:p>
          <w:p w14:paraId="74F308A2" w14:textId="77777777" w:rsidR="00080668" w:rsidRPr="005F15D2" w:rsidRDefault="00080668" w:rsidP="00080668">
            <w:pPr>
              <w:rPr>
                <w:sz w:val="18"/>
                <w:szCs w:val="18"/>
              </w:rPr>
            </w:pPr>
            <w:r w:rsidRPr="005F15D2">
              <w:rPr>
                <w:sz w:val="18"/>
                <w:szCs w:val="18"/>
              </w:rPr>
              <w:t>There will be one winner in each category. 2 runners up will go on Facebook vote to win.  There are prizes to be won. (See website for full rules)</w:t>
            </w:r>
          </w:p>
          <w:p w14:paraId="2A9F18CD" w14:textId="5CF63128" w:rsidR="00080668" w:rsidRDefault="00080668" w:rsidP="00080668">
            <w:pPr>
              <w:rPr>
                <w:sz w:val="20"/>
                <w:szCs w:val="20"/>
              </w:rPr>
            </w:pPr>
            <w:r w:rsidRPr="00DA79BE">
              <w:rPr>
                <w:color w:val="00B050"/>
                <w:sz w:val="24"/>
                <w:szCs w:val="24"/>
              </w:rPr>
              <w:t>Poem</w:t>
            </w:r>
            <w:r>
              <w:rPr>
                <w:sz w:val="20"/>
                <w:szCs w:val="20"/>
              </w:rPr>
              <w:t xml:space="preserve">: </w:t>
            </w:r>
            <w:r w:rsidRPr="00DA79BE">
              <w:rPr>
                <w:sz w:val="18"/>
                <w:szCs w:val="18"/>
              </w:rPr>
              <w:t xml:space="preserve">come up with an acrostic poem for INNOVATION, what comes to mind when you hear it? You could turn your poem into a jingle share on The British </w:t>
            </w:r>
            <w:r w:rsidR="008C696C" w:rsidRPr="00DA79BE">
              <w:rPr>
                <w:sz w:val="18"/>
                <w:szCs w:val="18"/>
              </w:rPr>
              <w:t>Association</w:t>
            </w:r>
            <w:r w:rsidRPr="00DA79BE">
              <w:rPr>
                <w:sz w:val="18"/>
                <w:szCs w:val="18"/>
              </w:rPr>
              <w:t xml:space="preserve"> Twitter-@</w:t>
            </w:r>
            <w:proofErr w:type="spellStart"/>
            <w:r w:rsidRPr="00DA79BE">
              <w:rPr>
                <w:sz w:val="18"/>
                <w:szCs w:val="18"/>
              </w:rPr>
              <w:t>ScienceWeekUk</w:t>
            </w:r>
            <w:proofErr w:type="spellEnd"/>
            <w:r w:rsidRPr="00DA79BE">
              <w:rPr>
                <w:sz w:val="18"/>
                <w:szCs w:val="18"/>
              </w:rPr>
              <w:t xml:space="preserve"> use hashtag #BSW21.</w:t>
            </w:r>
          </w:p>
          <w:p w14:paraId="34874452" w14:textId="77777777" w:rsidR="00080668" w:rsidRDefault="00080668" w:rsidP="00080668">
            <w:pPr>
              <w:rPr>
                <w:sz w:val="20"/>
                <w:szCs w:val="20"/>
              </w:rPr>
            </w:pPr>
          </w:p>
          <w:p w14:paraId="4454BB15" w14:textId="77777777" w:rsidR="00080668" w:rsidRPr="005F15D2" w:rsidRDefault="00080668" w:rsidP="00080668">
            <w:pPr>
              <w:rPr>
                <w:sz w:val="20"/>
                <w:szCs w:val="20"/>
              </w:rPr>
            </w:pPr>
            <w:r w:rsidRPr="001F44CA">
              <w:rPr>
                <w:color w:val="00B050"/>
                <w:sz w:val="24"/>
                <w:szCs w:val="24"/>
              </w:rPr>
              <w:t xml:space="preserve">Crest Award- </w:t>
            </w:r>
            <w:r w:rsidRPr="00DA79BE">
              <w:rPr>
                <w:sz w:val="18"/>
                <w:szCs w:val="18"/>
              </w:rPr>
              <w:t xml:space="preserve">this encourages young people to think and behave like scientists and engineers.  Children complete 8 activities to achieve a Star or </w:t>
            </w:r>
            <w:proofErr w:type="spellStart"/>
            <w:r w:rsidRPr="00DA79BE">
              <w:rPr>
                <w:sz w:val="18"/>
                <w:szCs w:val="18"/>
              </w:rPr>
              <w:t>SuperStar</w:t>
            </w:r>
            <w:proofErr w:type="spellEnd"/>
            <w:r w:rsidRPr="00DA79BE">
              <w:rPr>
                <w:sz w:val="18"/>
                <w:szCs w:val="18"/>
              </w:rPr>
              <w:t xml:space="preserve"> Award </w:t>
            </w:r>
            <w:r w:rsidRPr="00DA79BE">
              <w:rPr>
                <w:sz w:val="18"/>
                <w:szCs w:val="18"/>
              </w:rPr>
              <w:lastRenderedPageBreak/>
              <w:t>which includes a certificate and badge.  Library.crestawards.org</w:t>
            </w:r>
          </w:p>
          <w:p w14:paraId="52F973E2" w14:textId="77777777" w:rsidR="001F60E0" w:rsidRDefault="001F60E0" w:rsidP="00E96B49"/>
        </w:tc>
        <w:tc>
          <w:tcPr>
            <w:tcW w:w="3969" w:type="dxa"/>
            <w:shd w:val="clear" w:color="auto" w:fill="C5E0B3" w:themeFill="accent6" w:themeFillTint="66"/>
          </w:tcPr>
          <w:p w14:paraId="46DF91F9" w14:textId="77777777" w:rsidR="001F60E0" w:rsidRPr="001F60E0" w:rsidRDefault="001F60E0" w:rsidP="00E96B49">
            <w:pPr>
              <w:rPr>
                <w:u w:val="single"/>
              </w:rPr>
            </w:pPr>
            <w:r w:rsidRPr="001F60E0">
              <w:rPr>
                <w:u w:val="single"/>
              </w:rPr>
              <w:lastRenderedPageBreak/>
              <w:t>British Science Week: Innovating the future ‘I’m a scientist’ activity.</w:t>
            </w:r>
          </w:p>
          <w:p w14:paraId="581040A7" w14:textId="2D6E694D" w:rsidR="0005041A" w:rsidRDefault="0005041A" w:rsidP="0005041A">
            <w:r>
              <w:t xml:space="preserve"> </w:t>
            </w:r>
            <w:r>
              <w:t xml:space="preserve">Head to </w:t>
            </w:r>
            <w:r w:rsidRPr="00F01041">
              <w:rPr>
                <w:color w:val="538135" w:themeColor="accent6" w:themeShade="BF"/>
              </w:rPr>
              <w:t xml:space="preserve">imascientist.org.uk </w:t>
            </w:r>
            <w:r>
              <w:t xml:space="preserve">for further details. </w:t>
            </w:r>
          </w:p>
          <w:p w14:paraId="028D3DCF" w14:textId="3E4CD181" w:rsidR="0005041A" w:rsidRDefault="0005041A" w:rsidP="0005041A">
            <w:r>
              <w:t>Sign up. Click ‘Meet the Scientists’ in the menu bar and read through some of the scientists’ profiles. Prepare 2-3 questions for the scientist in your chat.  Sign on at the time for that scientist (see website), click chat at the top of the page to join the session. Ask your questions and chat to a scientist- they’re excited to answer your questions!</w:t>
            </w:r>
          </w:p>
          <w:p w14:paraId="7F88DA54" w14:textId="0DF56152" w:rsidR="0005041A" w:rsidRDefault="0005041A" w:rsidP="0005041A"/>
          <w:p w14:paraId="402CC832" w14:textId="098CD4BE" w:rsidR="0005041A" w:rsidRDefault="0005041A" w:rsidP="0005041A"/>
          <w:p w14:paraId="11090481" w14:textId="5F287E29" w:rsidR="0005041A" w:rsidRDefault="0005041A" w:rsidP="0005041A">
            <w:r>
              <w:t>Sciencelive.net</w:t>
            </w:r>
          </w:p>
          <w:p w14:paraId="21FE7047" w14:textId="076BEC9C" w:rsidR="0005041A" w:rsidRDefault="0005041A" w:rsidP="0005041A"/>
          <w:p w14:paraId="09EFD461" w14:textId="30FCA988" w:rsidR="001F60E0" w:rsidRDefault="0005041A" w:rsidP="0005041A">
            <w:r w:rsidRPr="001F60E0">
              <w:rPr>
                <w:noProof/>
                <w:lang w:eastAsia="en-GB"/>
              </w:rPr>
              <w:drawing>
                <wp:anchor distT="0" distB="0" distL="114300" distR="114300" simplePos="0" relativeHeight="251666432" behindDoc="0" locked="0" layoutInCell="1" allowOverlap="1" wp14:anchorId="155B1CC0" wp14:editId="00AF1910">
                  <wp:simplePos x="0" y="0"/>
                  <wp:positionH relativeFrom="column">
                    <wp:posOffset>454141</wp:posOffset>
                  </wp:positionH>
                  <wp:positionV relativeFrom="paragraph">
                    <wp:posOffset>529994</wp:posOffset>
                  </wp:positionV>
                  <wp:extent cx="861695" cy="461645"/>
                  <wp:effectExtent l="0" t="0" r="0" b="0"/>
                  <wp:wrapNone/>
                  <wp:docPr id="2"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61695" cy="461645"/>
                          </a:xfrm>
                          <a:prstGeom prst="rect">
                            <a:avLst/>
                          </a:prstGeom>
                        </pic:spPr>
                      </pic:pic>
                    </a:graphicData>
                  </a:graphic>
                </wp:anchor>
              </w:drawing>
            </w:r>
            <w:r>
              <w:t>Inspiringthefuture.org- helpful ideas for using volunteers.</w:t>
            </w:r>
          </w:p>
        </w:tc>
        <w:tc>
          <w:tcPr>
            <w:tcW w:w="3402" w:type="dxa"/>
            <w:gridSpan w:val="2"/>
            <w:shd w:val="clear" w:color="auto" w:fill="C5E0B3" w:themeFill="accent6" w:themeFillTint="66"/>
          </w:tcPr>
          <w:p w14:paraId="50B33553" w14:textId="77777777" w:rsidR="001F60E0" w:rsidRDefault="001F60E0" w:rsidP="001F60E0">
            <w:pPr>
              <w:rPr>
                <w:u w:val="single"/>
              </w:rPr>
            </w:pPr>
            <w:r w:rsidRPr="001F60E0">
              <w:rPr>
                <w:u w:val="single"/>
              </w:rPr>
              <w:t>Plymouth City</w:t>
            </w:r>
            <w:r>
              <w:rPr>
                <w:u w:val="single"/>
              </w:rPr>
              <w:t xml:space="preserve"> Council/ Plymouth Science Hub:</w:t>
            </w:r>
          </w:p>
          <w:p w14:paraId="061191D0" w14:textId="77777777" w:rsidR="001F60E0" w:rsidRPr="001F60E0" w:rsidRDefault="001F60E0" w:rsidP="001F60E0">
            <w:pPr>
              <w:rPr>
                <w:u w:val="single"/>
              </w:rPr>
            </w:pPr>
            <w:r>
              <w:t>Send us your work, photos, videos, research on scientists who have made life changing innovations.</w:t>
            </w:r>
          </w:p>
          <w:p w14:paraId="6B13982D" w14:textId="17CFC6A9" w:rsidR="001F60E0" w:rsidRDefault="001F60E0" w:rsidP="001F60E0">
            <w:r>
              <w:t>Prizes to be won.</w:t>
            </w:r>
          </w:p>
          <w:p w14:paraId="1904FB77" w14:textId="6F2FD54D" w:rsidR="0005041A" w:rsidRDefault="0005041A" w:rsidP="001F60E0"/>
          <w:p w14:paraId="625564F5" w14:textId="052BBDA6" w:rsidR="008C696C" w:rsidRDefault="008C696C" w:rsidP="008C696C">
            <w:pPr>
              <w:pStyle w:val="ListParagraph"/>
              <w:numPr>
                <w:ilvl w:val="0"/>
                <w:numId w:val="12"/>
              </w:numPr>
              <w:ind w:left="367"/>
            </w:pPr>
            <w:r>
              <w:t>Find out about a scientist who has innovated something- make a gallery in your school.  Send us a copy which we can display on ou</w:t>
            </w:r>
            <w:r w:rsidR="00EA541E">
              <w:t>r</w:t>
            </w:r>
            <w:r>
              <w:t xml:space="preserve"> website Plymouth Science. </w:t>
            </w:r>
          </w:p>
          <w:p w14:paraId="010EEAC4" w14:textId="77777777" w:rsidR="008C696C" w:rsidRDefault="008C696C" w:rsidP="008C696C">
            <w:pPr>
              <w:pStyle w:val="ListParagraph"/>
              <w:numPr>
                <w:ilvl w:val="0"/>
                <w:numId w:val="12"/>
              </w:numPr>
              <w:ind w:left="367"/>
            </w:pPr>
            <w:r>
              <w:t>Send us your videos/posters as we are running our own competition where prizes can be won.</w:t>
            </w:r>
          </w:p>
          <w:p w14:paraId="345119ED" w14:textId="77777777" w:rsidR="008C696C" w:rsidRDefault="008C696C" w:rsidP="008C696C">
            <w:pPr>
              <w:pStyle w:val="ListParagraph"/>
              <w:numPr>
                <w:ilvl w:val="0"/>
                <w:numId w:val="12"/>
              </w:numPr>
              <w:ind w:left="367"/>
            </w:pPr>
            <w:r>
              <w:t xml:space="preserve">You could feature on our website or on the Great Science Share website. </w:t>
            </w:r>
          </w:p>
          <w:p w14:paraId="265C5FD5" w14:textId="77777777" w:rsidR="008C696C" w:rsidRDefault="008C696C" w:rsidP="008C696C"/>
          <w:p w14:paraId="40D53F57" w14:textId="77777777" w:rsidR="008C696C" w:rsidRDefault="008C696C" w:rsidP="008C696C">
            <w:r>
              <w:t xml:space="preserve">All entries to be sent to </w:t>
            </w:r>
            <w:hyperlink r:id="rId22" w:history="1">
              <w:r w:rsidRPr="00F72E90">
                <w:rPr>
                  <w:rStyle w:val="Hyperlink"/>
                </w:rPr>
                <w:t>plymouthscienceteam@gmail.com</w:t>
              </w:r>
            </w:hyperlink>
          </w:p>
          <w:p w14:paraId="4FEBBD57" w14:textId="77777777" w:rsidR="008C696C" w:rsidRDefault="008C696C" w:rsidP="008C696C"/>
          <w:p w14:paraId="21CB94C4" w14:textId="77777777" w:rsidR="008C696C" w:rsidRDefault="008C696C" w:rsidP="008C696C">
            <w:r>
              <w:t>Visit our website for all resources under ‘Careers Related Learning’ Plymouthsciencehub.co.uk</w:t>
            </w:r>
          </w:p>
          <w:p w14:paraId="1916D958" w14:textId="039E3AE8" w:rsidR="0005041A" w:rsidRDefault="008C696C" w:rsidP="008C696C">
            <w:r>
              <w:t>You can sign up for FREE, all resources are FREE.</w:t>
            </w:r>
          </w:p>
          <w:p w14:paraId="69C1D85A" w14:textId="77777777" w:rsidR="001F60E0" w:rsidRDefault="001F60E0" w:rsidP="001F60E0"/>
          <w:p w14:paraId="4C95E503" w14:textId="77777777" w:rsidR="001F60E0" w:rsidRDefault="001F60E0" w:rsidP="001F60E0">
            <w:r w:rsidRPr="001F60E0">
              <w:rPr>
                <w:noProof/>
                <w:lang w:eastAsia="en-GB"/>
              </w:rPr>
              <w:drawing>
                <wp:anchor distT="0" distB="0" distL="114300" distR="114300" simplePos="0" relativeHeight="251669504" behindDoc="0" locked="0" layoutInCell="1" allowOverlap="1" wp14:anchorId="6441ED40" wp14:editId="5037ADC1">
                  <wp:simplePos x="0" y="0"/>
                  <wp:positionH relativeFrom="column">
                    <wp:posOffset>676592</wp:posOffset>
                  </wp:positionH>
                  <wp:positionV relativeFrom="paragraph">
                    <wp:posOffset>79058</wp:posOffset>
                  </wp:positionV>
                  <wp:extent cx="1290638" cy="352425"/>
                  <wp:effectExtent l="0" t="0" r="5080" b="0"/>
                  <wp:wrapNone/>
                  <wp:docPr id="6"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23" cstate="print">
                            <a:extLst>
                              <a:ext uri="{28A0092B-C50C-407E-A947-70E740481C1C}">
                                <a14:useLocalDpi xmlns:a14="http://schemas.microsoft.com/office/drawing/2010/main" val="0"/>
                              </a:ext>
                            </a:extLst>
                          </a:blip>
                          <a:srcRect t="12646" b="15349"/>
                          <a:stretch/>
                        </pic:blipFill>
                        <pic:spPr>
                          <a:xfrm>
                            <a:off x="0" y="0"/>
                            <a:ext cx="1290638" cy="352425"/>
                          </a:xfrm>
                          <a:prstGeom prst="rect">
                            <a:avLst/>
                          </a:prstGeom>
                        </pic:spPr>
                      </pic:pic>
                    </a:graphicData>
                  </a:graphic>
                </wp:anchor>
              </w:drawing>
            </w:r>
            <w:r w:rsidRPr="001F60E0">
              <w:rPr>
                <w:noProof/>
                <w:lang w:eastAsia="en-GB"/>
              </w:rPr>
              <w:drawing>
                <wp:anchor distT="0" distB="0" distL="114300" distR="114300" simplePos="0" relativeHeight="251668480" behindDoc="0" locked="0" layoutInCell="1" allowOverlap="1" wp14:anchorId="02D5C476" wp14:editId="5DDE888E">
                  <wp:simplePos x="0" y="0"/>
                  <wp:positionH relativeFrom="column">
                    <wp:posOffset>47625</wp:posOffset>
                  </wp:positionH>
                  <wp:positionV relativeFrom="paragraph">
                    <wp:posOffset>2540</wp:posOffset>
                  </wp:positionV>
                  <wp:extent cx="508635" cy="508635"/>
                  <wp:effectExtent l="0" t="0" r="5715" b="5715"/>
                  <wp:wrapNone/>
                  <wp:docPr id="3" name="Picture 2" descr="Plymouth City Counci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lymouth City Council - YouTub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pic:spPr>
                      </pic:pic>
                    </a:graphicData>
                  </a:graphic>
                </wp:anchor>
              </w:drawing>
            </w:r>
          </w:p>
          <w:p w14:paraId="2D7F88A5" w14:textId="77777777" w:rsidR="001F60E0" w:rsidRDefault="001F60E0" w:rsidP="001F60E0"/>
          <w:p w14:paraId="10A9F2A4" w14:textId="77777777" w:rsidR="001F60E0" w:rsidRDefault="001F60E0" w:rsidP="001F60E0"/>
        </w:tc>
      </w:tr>
    </w:tbl>
    <w:p w14:paraId="1ED76E3F" w14:textId="292CA804" w:rsidR="00E96B49" w:rsidRPr="00E96B49" w:rsidRDefault="00E96B49" w:rsidP="00E96B49"/>
    <w:p w14:paraId="49AD2DC5" w14:textId="77777777" w:rsidR="00E96B49" w:rsidRDefault="00E96B49" w:rsidP="00E96B49">
      <w:pPr>
        <w:jc w:val="center"/>
        <w:rPr>
          <w:u w:val="single"/>
        </w:rPr>
      </w:pPr>
      <w:r w:rsidRPr="00E96B49">
        <w:rPr>
          <w:noProof/>
          <w:lang w:eastAsia="en-GB"/>
        </w:rPr>
        <w:drawing>
          <wp:anchor distT="0" distB="0" distL="114300" distR="114300" simplePos="0" relativeHeight="251658240" behindDoc="0" locked="0" layoutInCell="1" allowOverlap="1" wp14:anchorId="3D299770" wp14:editId="7FA38B16">
            <wp:simplePos x="0" y="0"/>
            <wp:positionH relativeFrom="column">
              <wp:posOffset>4738688</wp:posOffset>
            </wp:positionH>
            <wp:positionV relativeFrom="paragraph">
              <wp:posOffset>8104505</wp:posOffset>
            </wp:positionV>
            <wp:extent cx="1544559" cy="827884"/>
            <wp:effectExtent l="0" t="0" r="0" b="0"/>
            <wp:wrapNone/>
            <wp:docPr id="4"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544559" cy="827884"/>
                    </a:xfrm>
                    <a:prstGeom prst="rect">
                      <a:avLst/>
                    </a:prstGeom>
                  </pic:spPr>
                </pic:pic>
              </a:graphicData>
            </a:graphic>
          </wp:anchor>
        </w:drawing>
      </w:r>
    </w:p>
    <w:p w14:paraId="13C1B1F7" w14:textId="77777777" w:rsidR="00E96B49" w:rsidRPr="00E96B49" w:rsidRDefault="00E96B49" w:rsidP="00E96B49"/>
    <w:p w14:paraId="08D50A94" w14:textId="77777777" w:rsidR="00E96B49" w:rsidRPr="00E96B49" w:rsidRDefault="00E96B49" w:rsidP="00E96B49"/>
    <w:p w14:paraId="70038BEE" w14:textId="77777777" w:rsidR="00E96B49" w:rsidRPr="00E96B49" w:rsidRDefault="00E96B49" w:rsidP="00E96B49"/>
    <w:p w14:paraId="531C2431" w14:textId="77777777" w:rsidR="00E96B49" w:rsidRPr="00E96B49" w:rsidRDefault="00E96B49" w:rsidP="00E96B49"/>
    <w:p w14:paraId="79A55A04" w14:textId="77777777" w:rsidR="00E96B49" w:rsidRPr="00E96B49" w:rsidRDefault="00E96B49" w:rsidP="00E96B49"/>
    <w:p w14:paraId="577B5312" w14:textId="77777777" w:rsidR="00E96B49" w:rsidRPr="00E96B49" w:rsidRDefault="00E96B49" w:rsidP="00E96B49"/>
    <w:p w14:paraId="312ED10D" w14:textId="77777777" w:rsidR="00E96B49" w:rsidRPr="00E96B49" w:rsidRDefault="00E96B49" w:rsidP="00E96B49"/>
    <w:p w14:paraId="6C16AEB2" w14:textId="77777777" w:rsidR="00E96B49" w:rsidRPr="00E96B49" w:rsidRDefault="00E96B49" w:rsidP="00E96B49"/>
    <w:p w14:paraId="3D38CDBD" w14:textId="77777777" w:rsidR="00E96B49" w:rsidRPr="00E96B49" w:rsidRDefault="00E96B49" w:rsidP="00E96B49"/>
    <w:p w14:paraId="473994DD" w14:textId="77777777" w:rsidR="00E96B49" w:rsidRPr="00E96B49" w:rsidRDefault="00E96B49" w:rsidP="00E96B49"/>
    <w:p w14:paraId="0710CDE3" w14:textId="77777777" w:rsidR="00E96B49" w:rsidRPr="00E96B49" w:rsidRDefault="00E96B49" w:rsidP="00E96B49"/>
    <w:p w14:paraId="2AB72AA6" w14:textId="77777777" w:rsidR="00E96B49" w:rsidRPr="00E96B49" w:rsidRDefault="00E96B49" w:rsidP="00E96B49"/>
    <w:p w14:paraId="4FEBEA16" w14:textId="77777777" w:rsidR="00E96B49" w:rsidRPr="00E96B49" w:rsidRDefault="00E96B49" w:rsidP="00E96B49"/>
    <w:p w14:paraId="28802848" w14:textId="77777777" w:rsidR="00E96B49" w:rsidRPr="00E96B49" w:rsidRDefault="00E96B49" w:rsidP="00E96B49"/>
    <w:p w14:paraId="57962746" w14:textId="77777777" w:rsidR="00E96B49" w:rsidRPr="00E96B49" w:rsidRDefault="00E96B49" w:rsidP="00E96B49"/>
    <w:p w14:paraId="366D8F75" w14:textId="77777777" w:rsidR="00E96B49" w:rsidRPr="00E96B49" w:rsidRDefault="00E96B49" w:rsidP="00E96B49"/>
    <w:p w14:paraId="24254BFB" w14:textId="77777777" w:rsidR="00E96B49" w:rsidRPr="00E96B49" w:rsidRDefault="00E96B49" w:rsidP="00E96B49"/>
    <w:p w14:paraId="45E092CE" w14:textId="77777777" w:rsidR="00E96B49" w:rsidRPr="00E96B49" w:rsidRDefault="00E96B49" w:rsidP="00E96B49"/>
    <w:p w14:paraId="536CD2A2" w14:textId="77777777" w:rsidR="00E96B49" w:rsidRPr="00E96B49" w:rsidRDefault="00E96B49" w:rsidP="00E96B49"/>
    <w:p w14:paraId="10D97CFA" w14:textId="77777777" w:rsidR="00E96B49" w:rsidRPr="00E96B49" w:rsidRDefault="00E96B49" w:rsidP="00E96B49"/>
    <w:p w14:paraId="029C3A6C" w14:textId="77777777" w:rsidR="00E96B49" w:rsidRPr="00E96B49" w:rsidRDefault="00E96B49" w:rsidP="00E96B49"/>
    <w:p w14:paraId="3E79EC2B" w14:textId="77777777" w:rsidR="00E96B49" w:rsidRPr="00E96B49" w:rsidRDefault="00E96B49" w:rsidP="00E96B49"/>
    <w:p w14:paraId="66660A88" w14:textId="77777777" w:rsidR="00E96B49" w:rsidRPr="00E96B49" w:rsidRDefault="00E96B49" w:rsidP="00E96B49"/>
    <w:p w14:paraId="73AEFD3D" w14:textId="77777777" w:rsidR="00E96B49" w:rsidRDefault="00E96B49" w:rsidP="00E96B49"/>
    <w:p w14:paraId="1B35F457" w14:textId="77777777" w:rsidR="00E96B49" w:rsidRPr="00E96B49" w:rsidRDefault="00E96B49" w:rsidP="00E96B49">
      <w:pPr>
        <w:tabs>
          <w:tab w:val="left" w:pos="3135"/>
        </w:tabs>
      </w:pPr>
      <w:r w:rsidRPr="00E96B49">
        <w:rPr>
          <w:noProof/>
          <w:lang w:eastAsia="en-GB"/>
        </w:rPr>
        <w:lastRenderedPageBreak/>
        <w:drawing>
          <wp:anchor distT="0" distB="0" distL="114300" distR="114300" simplePos="0" relativeHeight="251659264" behindDoc="0" locked="0" layoutInCell="1" allowOverlap="1" wp14:anchorId="4A5170BC" wp14:editId="315EA8BA">
            <wp:simplePos x="0" y="0"/>
            <wp:positionH relativeFrom="column">
              <wp:posOffset>-304800</wp:posOffset>
            </wp:positionH>
            <wp:positionV relativeFrom="paragraph">
              <wp:posOffset>1048703</wp:posOffset>
            </wp:positionV>
            <wp:extent cx="942975" cy="771525"/>
            <wp:effectExtent l="0" t="0" r="9525" b="9525"/>
            <wp:wrapNone/>
            <wp:docPr id="1026" name="Picture 2" descr="Plymouth City Counci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lymouth City Council - YouTub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5867" cy="773891"/>
                    </a:xfrm>
                    <a:prstGeom prst="rect">
                      <a:avLst/>
                    </a:prstGeom>
                    <a:noFill/>
                  </pic:spPr>
                </pic:pic>
              </a:graphicData>
            </a:graphic>
            <wp14:sizeRelH relativeFrom="margin">
              <wp14:pctWidth>0</wp14:pctWidth>
            </wp14:sizeRelH>
            <wp14:sizeRelV relativeFrom="margin">
              <wp14:pctHeight>0</wp14:pctHeight>
            </wp14:sizeRelV>
          </wp:anchor>
        </w:drawing>
      </w:r>
      <w:r w:rsidRPr="00E96B49">
        <w:rPr>
          <w:noProof/>
          <w:lang w:eastAsia="en-GB"/>
        </w:rPr>
        <w:drawing>
          <wp:anchor distT="0" distB="0" distL="114300" distR="114300" simplePos="0" relativeHeight="251660288" behindDoc="0" locked="0" layoutInCell="1" allowOverlap="1" wp14:anchorId="0BA0579D" wp14:editId="214DDAD5">
            <wp:simplePos x="0" y="0"/>
            <wp:positionH relativeFrom="margin">
              <wp:align>center</wp:align>
            </wp:positionH>
            <wp:positionV relativeFrom="paragraph">
              <wp:posOffset>1143635</wp:posOffset>
            </wp:positionV>
            <wp:extent cx="2276475" cy="647065"/>
            <wp:effectExtent l="0" t="0" r="9525" b="635"/>
            <wp:wrapNone/>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26">
                      <a:extLst>
                        <a:ext uri="{28A0092B-C50C-407E-A947-70E740481C1C}">
                          <a14:useLocalDpi xmlns:a14="http://schemas.microsoft.com/office/drawing/2010/main" val="0"/>
                        </a:ext>
                      </a:extLst>
                    </a:blip>
                    <a:srcRect t="12646" b="15349"/>
                    <a:stretch/>
                  </pic:blipFill>
                  <pic:spPr>
                    <a:xfrm>
                      <a:off x="0" y="0"/>
                      <a:ext cx="2276475" cy="647065"/>
                    </a:xfrm>
                    <a:prstGeom prst="rect">
                      <a:avLst/>
                    </a:prstGeom>
                  </pic:spPr>
                </pic:pic>
              </a:graphicData>
            </a:graphic>
          </wp:anchor>
        </w:drawing>
      </w:r>
      <w:r>
        <w:tab/>
      </w:r>
    </w:p>
    <w:sectPr w:rsidR="00E96B49" w:rsidRPr="00E96B49" w:rsidSect="00E96B49">
      <w:pgSz w:w="11906" w:h="16838"/>
      <w:pgMar w:top="851"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F24"/>
    <w:multiLevelType w:val="hybridMultilevel"/>
    <w:tmpl w:val="F64C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78AF"/>
    <w:multiLevelType w:val="hybridMultilevel"/>
    <w:tmpl w:val="58B6A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76D0F"/>
    <w:multiLevelType w:val="hybridMultilevel"/>
    <w:tmpl w:val="F2347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F2DB5"/>
    <w:multiLevelType w:val="hybridMultilevel"/>
    <w:tmpl w:val="A6FCB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05D27"/>
    <w:multiLevelType w:val="hybridMultilevel"/>
    <w:tmpl w:val="632AB93C"/>
    <w:lvl w:ilvl="0" w:tplc="3434173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F41CE"/>
    <w:multiLevelType w:val="hybridMultilevel"/>
    <w:tmpl w:val="0756B748"/>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511039"/>
    <w:multiLevelType w:val="hybridMultilevel"/>
    <w:tmpl w:val="D542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B27CC"/>
    <w:multiLevelType w:val="hybridMultilevel"/>
    <w:tmpl w:val="0FDA6AD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9415A7"/>
    <w:multiLevelType w:val="hybridMultilevel"/>
    <w:tmpl w:val="CA9C7C7A"/>
    <w:lvl w:ilvl="0" w:tplc="96688AF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974E9"/>
    <w:multiLevelType w:val="hybridMultilevel"/>
    <w:tmpl w:val="E4D08A2E"/>
    <w:lvl w:ilvl="0" w:tplc="3434173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62C24"/>
    <w:multiLevelType w:val="hybridMultilevel"/>
    <w:tmpl w:val="D0EEF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453BDB"/>
    <w:multiLevelType w:val="hybridMultilevel"/>
    <w:tmpl w:val="0DB8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
  </w:num>
  <w:num w:numId="5">
    <w:abstractNumId w:val="8"/>
  </w:num>
  <w:num w:numId="6">
    <w:abstractNumId w:val="4"/>
  </w:num>
  <w:num w:numId="7">
    <w:abstractNumId w:val="9"/>
  </w:num>
  <w:num w:numId="8">
    <w:abstractNumId w:val="0"/>
  </w:num>
  <w:num w:numId="9">
    <w:abstractNumId w:val="3"/>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49"/>
    <w:rsid w:val="0005041A"/>
    <w:rsid w:val="0005108F"/>
    <w:rsid w:val="00080668"/>
    <w:rsid w:val="000943C4"/>
    <w:rsid w:val="000B3770"/>
    <w:rsid w:val="000F31D3"/>
    <w:rsid w:val="001B0F78"/>
    <w:rsid w:val="001D64E6"/>
    <w:rsid w:val="001F60E0"/>
    <w:rsid w:val="002C187A"/>
    <w:rsid w:val="002D4667"/>
    <w:rsid w:val="003276FE"/>
    <w:rsid w:val="003D091C"/>
    <w:rsid w:val="00400C20"/>
    <w:rsid w:val="0042165C"/>
    <w:rsid w:val="004455F4"/>
    <w:rsid w:val="004C5AC1"/>
    <w:rsid w:val="005B7CF1"/>
    <w:rsid w:val="00644C97"/>
    <w:rsid w:val="006F0D83"/>
    <w:rsid w:val="007B6AD1"/>
    <w:rsid w:val="007C5DFD"/>
    <w:rsid w:val="007F33D7"/>
    <w:rsid w:val="00802039"/>
    <w:rsid w:val="008A1F58"/>
    <w:rsid w:val="008C696C"/>
    <w:rsid w:val="009026DB"/>
    <w:rsid w:val="00980D38"/>
    <w:rsid w:val="009C6450"/>
    <w:rsid w:val="00A1523D"/>
    <w:rsid w:val="00A262B8"/>
    <w:rsid w:val="00A343E2"/>
    <w:rsid w:val="00AA1469"/>
    <w:rsid w:val="00AB3E68"/>
    <w:rsid w:val="00AC0A4E"/>
    <w:rsid w:val="00AD05EB"/>
    <w:rsid w:val="00AF0571"/>
    <w:rsid w:val="00B00F30"/>
    <w:rsid w:val="00B83234"/>
    <w:rsid w:val="00BC4B72"/>
    <w:rsid w:val="00C13849"/>
    <w:rsid w:val="00CF10C8"/>
    <w:rsid w:val="00D53295"/>
    <w:rsid w:val="00D923D1"/>
    <w:rsid w:val="00DD486F"/>
    <w:rsid w:val="00E14266"/>
    <w:rsid w:val="00E96B49"/>
    <w:rsid w:val="00EA40AC"/>
    <w:rsid w:val="00EA541E"/>
    <w:rsid w:val="00EE6061"/>
    <w:rsid w:val="00EF59EE"/>
    <w:rsid w:val="00F169D5"/>
    <w:rsid w:val="00F42A10"/>
    <w:rsid w:val="00F715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0700"/>
  <w15:chartTrackingRefBased/>
  <w15:docId w15:val="{54D0CA9A-EBEF-460D-A762-1EE19D3A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B49"/>
    <w:pPr>
      <w:ind w:left="720"/>
      <w:contextualSpacing/>
    </w:pPr>
  </w:style>
  <w:style w:type="character" w:styleId="Hyperlink">
    <w:name w:val="Hyperlink"/>
    <w:basedOn w:val="DefaultParagraphFont"/>
    <w:uiPriority w:val="99"/>
    <w:unhideWhenUsed/>
    <w:rsid w:val="00A262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www.bbc.co.uk/bitesize/topics/z9yycdm/articles/zqhbr82" TargetMode="External"/><Relationship Id="rId26" Type="http://schemas.openxmlformats.org/officeDocument/2006/relationships/image" Target="media/image19.tmp"/><Relationship Id="rId3" Type="http://schemas.openxmlformats.org/officeDocument/2006/relationships/settings" Target="settings.xml"/><Relationship Id="rId21" Type="http://schemas.openxmlformats.org/officeDocument/2006/relationships/image" Target="media/image15.tmp"/><Relationship Id="rId7" Type="http://schemas.openxmlformats.org/officeDocument/2006/relationships/image" Target="media/image3.tmp"/><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www.britishscienceweek.org/plan-your-activities/poster-competitio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7.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mailto:plymouthscienceteam@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Bennett</dc:creator>
  <cp:keywords/>
  <dc:description/>
  <cp:lastModifiedBy>carla jenkinson</cp:lastModifiedBy>
  <cp:revision>16</cp:revision>
  <dcterms:created xsi:type="dcterms:W3CDTF">2021-01-28T09:51:00Z</dcterms:created>
  <dcterms:modified xsi:type="dcterms:W3CDTF">2021-02-19T09:17:00Z</dcterms:modified>
</cp:coreProperties>
</file>