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D5F20" w14:textId="77777777" w:rsidR="00980D38" w:rsidRPr="002D4667" w:rsidRDefault="00E96B49" w:rsidP="00E96B49">
      <w:pPr>
        <w:jc w:val="center"/>
        <w:rPr>
          <w:b/>
          <w:sz w:val="28"/>
          <w:u w:val="single"/>
        </w:rPr>
      </w:pPr>
      <w:r w:rsidRPr="002D4667">
        <w:rPr>
          <w:b/>
          <w:sz w:val="28"/>
          <w:u w:val="single"/>
        </w:rPr>
        <w:t xml:space="preserve">Science Week </w:t>
      </w:r>
    </w:p>
    <w:p w14:paraId="54770F10" w14:textId="77777777" w:rsidR="00E96B49" w:rsidRPr="002D4667" w:rsidRDefault="00E85F89" w:rsidP="00E96B49">
      <w:pPr>
        <w:jc w:val="center"/>
        <w:rPr>
          <w:sz w:val="28"/>
          <w:u w:val="single"/>
        </w:rPr>
      </w:pPr>
      <w:r>
        <w:rPr>
          <w:b/>
          <w:sz w:val="28"/>
          <w:u w:val="single"/>
        </w:rPr>
        <w:t>Year 4</w:t>
      </w:r>
      <w:r w:rsidR="00E96B49" w:rsidRPr="002D4667">
        <w:rPr>
          <w:sz w:val="28"/>
          <w:u w:val="single"/>
        </w:rPr>
        <w:t xml:space="preserve"> Lesson plan. </w:t>
      </w:r>
    </w:p>
    <w:tbl>
      <w:tblPr>
        <w:tblStyle w:val="TableGrid"/>
        <w:tblW w:w="10348" w:type="dxa"/>
        <w:tblInd w:w="-572" w:type="dxa"/>
        <w:tblLook w:val="04A0" w:firstRow="1" w:lastRow="0" w:firstColumn="1" w:lastColumn="0" w:noHBand="0" w:noVBand="1"/>
      </w:tblPr>
      <w:tblGrid>
        <w:gridCol w:w="1725"/>
        <w:gridCol w:w="1252"/>
        <w:gridCol w:w="3969"/>
        <w:gridCol w:w="1163"/>
        <w:gridCol w:w="2239"/>
      </w:tblGrid>
      <w:tr w:rsidR="00DD486F" w14:paraId="324CC681" w14:textId="77777777" w:rsidTr="00EA40AC">
        <w:tc>
          <w:tcPr>
            <w:tcW w:w="2977" w:type="dxa"/>
            <w:gridSpan w:val="2"/>
            <w:shd w:val="clear" w:color="auto" w:fill="A8D08D" w:themeFill="accent6" w:themeFillTint="99"/>
          </w:tcPr>
          <w:p w14:paraId="7689BABE" w14:textId="77777777" w:rsidR="00E96B49" w:rsidRPr="00E96B49" w:rsidRDefault="00E85F89" w:rsidP="00E96B49">
            <w:pPr>
              <w:rPr>
                <w:sz w:val="28"/>
              </w:rPr>
            </w:pPr>
            <w:r>
              <w:rPr>
                <w:sz w:val="28"/>
              </w:rPr>
              <w:t>Year group: Year 4</w:t>
            </w:r>
          </w:p>
        </w:tc>
        <w:tc>
          <w:tcPr>
            <w:tcW w:w="3969" w:type="dxa"/>
            <w:shd w:val="clear" w:color="auto" w:fill="A8D08D" w:themeFill="accent6" w:themeFillTint="99"/>
          </w:tcPr>
          <w:p w14:paraId="1CCDF460" w14:textId="77777777" w:rsidR="00E96B49" w:rsidRPr="00E96B49" w:rsidRDefault="00E96B49" w:rsidP="00E96B49">
            <w:pPr>
              <w:rPr>
                <w:sz w:val="28"/>
              </w:rPr>
            </w:pPr>
            <w:r w:rsidRPr="00E96B49">
              <w:rPr>
                <w:sz w:val="28"/>
              </w:rPr>
              <w:t xml:space="preserve">Linked career: </w:t>
            </w:r>
            <w:r w:rsidR="00E85F89">
              <w:rPr>
                <w:b/>
                <w:sz w:val="28"/>
              </w:rPr>
              <w:t>Dentist</w:t>
            </w:r>
          </w:p>
        </w:tc>
        <w:tc>
          <w:tcPr>
            <w:tcW w:w="3402" w:type="dxa"/>
            <w:gridSpan w:val="2"/>
            <w:shd w:val="clear" w:color="auto" w:fill="A8D08D" w:themeFill="accent6" w:themeFillTint="99"/>
          </w:tcPr>
          <w:p w14:paraId="2424C957" w14:textId="77777777" w:rsidR="00E96B49" w:rsidRPr="00E96B49" w:rsidRDefault="00E96B49" w:rsidP="00E17140">
            <w:pPr>
              <w:rPr>
                <w:sz w:val="28"/>
              </w:rPr>
            </w:pPr>
            <w:r w:rsidRPr="00E96B49">
              <w:rPr>
                <w:sz w:val="28"/>
              </w:rPr>
              <w:t xml:space="preserve">Innovation: </w:t>
            </w:r>
            <w:r w:rsidR="00E85F89">
              <w:rPr>
                <w:sz w:val="28"/>
              </w:rPr>
              <w:t>Toothpaste</w:t>
            </w:r>
          </w:p>
        </w:tc>
      </w:tr>
      <w:tr w:rsidR="00DD486F" w14:paraId="7294AA84" w14:textId="77777777" w:rsidTr="00EA40AC">
        <w:tc>
          <w:tcPr>
            <w:tcW w:w="2977" w:type="dxa"/>
            <w:gridSpan w:val="2"/>
          </w:tcPr>
          <w:p w14:paraId="466809AC" w14:textId="77777777" w:rsidR="00E96B49" w:rsidRDefault="00E96B49" w:rsidP="00E96B49">
            <w:pPr>
              <w:rPr>
                <w:u w:val="single"/>
              </w:rPr>
            </w:pPr>
            <w:r w:rsidRPr="00E96B49">
              <w:rPr>
                <w:u w:val="single"/>
              </w:rPr>
              <w:t>Previous learning:</w:t>
            </w:r>
          </w:p>
          <w:p w14:paraId="2047D7EA" w14:textId="77777777" w:rsidR="000943C4" w:rsidRDefault="000943C4" w:rsidP="00E96B49">
            <w:r w:rsidRPr="000943C4">
              <w:t>‘Animals including humans’</w:t>
            </w:r>
          </w:p>
          <w:p w14:paraId="7F32E9F8" w14:textId="77777777" w:rsidR="00E85F89" w:rsidRPr="00E85F89" w:rsidRDefault="00E85F89" w:rsidP="00E85F89">
            <w:pPr>
              <w:pStyle w:val="ListParagraph"/>
              <w:numPr>
                <w:ilvl w:val="0"/>
                <w:numId w:val="11"/>
              </w:numPr>
              <w:rPr>
                <w:u w:val="single"/>
              </w:rPr>
            </w:pPr>
            <w:r w:rsidRPr="00E85F89">
              <w:rPr>
                <w:color w:val="7030A0"/>
              </w:rPr>
              <w:t>Describe</w:t>
            </w:r>
            <w:r>
              <w:t xml:space="preserve"> the simple functions of the basic parts of the digestive system in humans.</w:t>
            </w:r>
          </w:p>
          <w:p w14:paraId="5F46D79D" w14:textId="77777777" w:rsidR="00E96B49" w:rsidRPr="0079451D" w:rsidRDefault="00E96B49" w:rsidP="0079451D">
            <w:pPr>
              <w:rPr>
                <w:u w:val="single"/>
              </w:rPr>
            </w:pPr>
          </w:p>
        </w:tc>
        <w:tc>
          <w:tcPr>
            <w:tcW w:w="3969" w:type="dxa"/>
            <w:shd w:val="clear" w:color="auto" w:fill="E2EFD9" w:themeFill="accent6" w:themeFillTint="33"/>
          </w:tcPr>
          <w:p w14:paraId="3BCA7A14" w14:textId="77777777" w:rsidR="00E96B49" w:rsidRDefault="00E96B49" w:rsidP="00E96B49">
            <w:pPr>
              <w:rPr>
                <w:u w:val="single"/>
              </w:rPr>
            </w:pPr>
            <w:r w:rsidRPr="00E96B49">
              <w:rPr>
                <w:u w:val="single"/>
              </w:rPr>
              <w:t>NC objective this lesson covers:</w:t>
            </w:r>
          </w:p>
          <w:p w14:paraId="61BA1526" w14:textId="77777777" w:rsidR="000943C4" w:rsidRPr="000943C4" w:rsidRDefault="000943C4" w:rsidP="000943C4">
            <w:pPr>
              <w:rPr>
                <w:u w:val="single"/>
              </w:rPr>
            </w:pPr>
            <w:r w:rsidRPr="000943C4">
              <w:t>‘Animals including humans’</w:t>
            </w:r>
          </w:p>
          <w:p w14:paraId="3ACA4260" w14:textId="77777777" w:rsidR="00E96B49" w:rsidRPr="00E96B49" w:rsidRDefault="00E85F89" w:rsidP="00E17140">
            <w:pPr>
              <w:pStyle w:val="ListParagraph"/>
              <w:numPr>
                <w:ilvl w:val="0"/>
                <w:numId w:val="1"/>
              </w:numPr>
              <w:ind w:left="281" w:hanging="283"/>
              <w:rPr>
                <w:u w:val="single"/>
              </w:rPr>
            </w:pPr>
            <w:r>
              <w:rPr>
                <w:color w:val="7030A0"/>
                <w:sz w:val="18"/>
              </w:rPr>
              <w:t xml:space="preserve">Identify </w:t>
            </w:r>
            <w:r w:rsidRPr="00E85F89">
              <w:rPr>
                <w:sz w:val="18"/>
              </w:rPr>
              <w:t>the different types of teeth in humans and their simple functions</w:t>
            </w:r>
          </w:p>
        </w:tc>
        <w:tc>
          <w:tcPr>
            <w:tcW w:w="3402" w:type="dxa"/>
            <w:gridSpan w:val="2"/>
          </w:tcPr>
          <w:p w14:paraId="7C61221B" w14:textId="77777777" w:rsidR="000943C4" w:rsidRDefault="00E96B49" w:rsidP="00E96B49">
            <w:pPr>
              <w:rPr>
                <w:u w:val="single"/>
              </w:rPr>
            </w:pPr>
            <w:r w:rsidRPr="00E96B49">
              <w:rPr>
                <w:u w:val="single"/>
              </w:rPr>
              <w:t>Future learning:</w:t>
            </w:r>
          </w:p>
          <w:p w14:paraId="35665FB8" w14:textId="77777777" w:rsidR="000943C4" w:rsidRDefault="000943C4" w:rsidP="00E96B49">
            <w:r w:rsidRPr="000943C4">
              <w:t>‘Animals including humans’</w:t>
            </w:r>
          </w:p>
          <w:p w14:paraId="3372DDB3" w14:textId="77777777" w:rsidR="00E85F89" w:rsidRPr="00E85F89" w:rsidRDefault="00E85F89" w:rsidP="00E85F89">
            <w:pPr>
              <w:pStyle w:val="ListParagraph"/>
              <w:numPr>
                <w:ilvl w:val="0"/>
                <w:numId w:val="1"/>
              </w:numPr>
            </w:pPr>
            <w:r w:rsidRPr="00E85F89">
              <w:rPr>
                <w:color w:val="7030A0"/>
              </w:rPr>
              <w:t xml:space="preserve">Construct </w:t>
            </w:r>
            <w:r w:rsidRPr="00E85F89">
              <w:t xml:space="preserve">and </w:t>
            </w:r>
            <w:r w:rsidRPr="00E85F89">
              <w:rPr>
                <w:color w:val="7030A0"/>
              </w:rPr>
              <w:t>interpret</w:t>
            </w:r>
            <w:r w:rsidRPr="00E85F89">
              <w:t xml:space="preserve"> a variety of food chains, </w:t>
            </w:r>
            <w:r w:rsidRPr="00E85F89">
              <w:rPr>
                <w:color w:val="7030A0"/>
              </w:rPr>
              <w:t xml:space="preserve">identifying </w:t>
            </w:r>
            <w:r w:rsidRPr="00E85F89">
              <w:t xml:space="preserve">produces, predators and prey. </w:t>
            </w:r>
          </w:p>
          <w:p w14:paraId="58AFFD48" w14:textId="77777777" w:rsidR="00E96B49" w:rsidRPr="0079451D" w:rsidRDefault="00E96B49" w:rsidP="0079451D">
            <w:pPr>
              <w:rPr>
                <w:u w:val="single"/>
              </w:rPr>
            </w:pPr>
          </w:p>
        </w:tc>
      </w:tr>
      <w:tr w:rsidR="00DD486F" w14:paraId="37625844" w14:textId="77777777" w:rsidTr="00EA40AC">
        <w:tc>
          <w:tcPr>
            <w:tcW w:w="2977" w:type="dxa"/>
            <w:gridSpan w:val="2"/>
          </w:tcPr>
          <w:p w14:paraId="4C5E715B" w14:textId="77777777" w:rsidR="00E96B49" w:rsidRDefault="00E96B49" w:rsidP="00E85F89">
            <w:r w:rsidRPr="00E96B49">
              <w:rPr>
                <w:u w:val="single"/>
              </w:rPr>
              <w:t>Subject knowledge</w:t>
            </w:r>
            <w:r>
              <w:t>:</w:t>
            </w:r>
          </w:p>
          <w:p w14:paraId="5E2F7D02" w14:textId="77777777" w:rsidR="0042165C" w:rsidRDefault="0042165C" w:rsidP="00E85F89">
            <w:r>
              <w:t>(See accompanying sheets)</w:t>
            </w:r>
          </w:p>
          <w:p w14:paraId="5EDBA478" w14:textId="77777777" w:rsidR="00E85F89" w:rsidRDefault="00E85F89" w:rsidP="00E85F89">
            <w:pPr>
              <w:pStyle w:val="ListParagraph"/>
              <w:numPr>
                <w:ilvl w:val="0"/>
                <w:numId w:val="12"/>
              </w:numPr>
              <w:ind w:left="0"/>
              <w:rPr>
                <w:sz w:val="18"/>
              </w:rPr>
            </w:pPr>
            <w:r>
              <w:rPr>
                <w:sz w:val="18"/>
              </w:rPr>
              <w:t>Decay: to rot or decompose through the action of bacteria.</w:t>
            </w:r>
          </w:p>
          <w:p w14:paraId="2B417B44" w14:textId="77777777" w:rsidR="00CF10C8" w:rsidRDefault="00E85F89" w:rsidP="00E85F89">
            <w:pPr>
              <w:pStyle w:val="ListParagraph"/>
              <w:numPr>
                <w:ilvl w:val="0"/>
                <w:numId w:val="12"/>
              </w:numPr>
              <w:ind w:left="0"/>
              <w:rPr>
                <w:sz w:val="18"/>
              </w:rPr>
            </w:pPr>
            <w:r>
              <w:rPr>
                <w:sz w:val="18"/>
              </w:rPr>
              <w:t xml:space="preserve">Micro-organisms are present in our mouths. Bacteria, acid, food, debris and saliva combine in the mouth to form a sticky, colourless film called plaque. </w:t>
            </w:r>
            <w:r w:rsidR="00CF10C8" w:rsidRPr="00E85F89">
              <w:rPr>
                <w:sz w:val="18"/>
              </w:rPr>
              <w:t xml:space="preserve"> </w:t>
            </w:r>
          </w:p>
          <w:p w14:paraId="0A22BA38" w14:textId="77777777" w:rsidR="00E85F89" w:rsidRDefault="00E85F89" w:rsidP="00E85F89">
            <w:pPr>
              <w:pStyle w:val="ListParagraph"/>
              <w:numPr>
                <w:ilvl w:val="0"/>
                <w:numId w:val="12"/>
              </w:numPr>
              <w:ind w:left="0"/>
              <w:rPr>
                <w:sz w:val="18"/>
              </w:rPr>
            </w:pPr>
            <w:r>
              <w:rPr>
                <w:sz w:val="18"/>
              </w:rPr>
              <w:t xml:space="preserve">Plaque not removed from teeth becomes a hard substance called tartar. The acid in plaque can dissolve the enamel surface of the tooth and create holes (cavities). Untreated cavities can cause tooth loss. </w:t>
            </w:r>
          </w:p>
          <w:p w14:paraId="714EBA00" w14:textId="77777777" w:rsidR="00E85F89" w:rsidRPr="00E85F89" w:rsidRDefault="00E85F89" w:rsidP="00E85F89">
            <w:pPr>
              <w:pStyle w:val="ListParagraph"/>
              <w:numPr>
                <w:ilvl w:val="0"/>
                <w:numId w:val="12"/>
              </w:numPr>
              <w:ind w:left="0"/>
              <w:rPr>
                <w:sz w:val="18"/>
              </w:rPr>
            </w:pPr>
            <w:r>
              <w:rPr>
                <w:sz w:val="18"/>
              </w:rPr>
              <w:t xml:space="preserve">Brushing the teeth and gums are very important. </w:t>
            </w:r>
          </w:p>
        </w:tc>
        <w:tc>
          <w:tcPr>
            <w:tcW w:w="3969" w:type="dxa"/>
          </w:tcPr>
          <w:p w14:paraId="74429306" w14:textId="77777777" w:rsidR="00DD486F" w:rsidRDefault="00E96B49" w:rsidP="00E96B49">
            <w:r w:rsidRPr="00E96B49">
              <w:rPr>
                <w:u w:val="single"/>
              </w:rPr>
              <w:t>Working Scientifically</w:t>
            </w:r>
            <w:r>
              <w:rPr>
                <w:u w:val="single"/>
              </w:rPr>
              <w:t xml:space="preserve"> and enquiry types</w:t>
            </w:r>
            <w:r>
              <w:t>:</w:t>
            </w:r>
          </w:p>
          <w:tbl>
            <w:tblPr>
              <w:tblStyle w:val="TableGrid"/>
              <w:tblW w:w="0" w:type="auto"/>
              <w:tblLook w:val="04A0" w:firstRow="1" w:lastRow="0" w:firstColumn="1" w:lastColumn="0" w:noHBand="0" w:noVBand="1"/>
            </w:tblPr>
            <w:tblGrid>
              <w:gridCol w:w="696"/>
              <w:gridCol w:w="1092"/>
              <w:gridCol w:w="846"/>
              <w:gridCol w:w="1109"/>
            </w:tblGrid>
            <w:tr w:rsidR="00DD486F" w14:paraId="0F65DC80" w14:textId="77777777" w:rsidTr="00DD486F">
              <w:tc>
                <w:tcPr>
                  <w:tcW w:w="1788" w:type="dxa"/>
                  <w:gridSpan w:val="2"/>
                </w:tcPr>
                <w:p w14:paraId="390F454A" w14:textId="77777777" w:rsidR="00DD486F" w:rsidRPr="00DD486F" w:rsidRDefault="00DD486F" w:rsidP="00E96B49">
                  <w:pPr>
                    <w:rPr>
                      <w:u w:val="single"/>
                    </w:rPr>
                  </w:pPr>
                  <w:r w:rsidRPr="00DD486F">
                    <w:rPr>
                      <w:u w:val="single"/>
                    </w:rPr>
                    <w:t>Enquiry Skills</w:t>
                  </w:r>
                </w:p>
              </w:tc>
              <w:tc>
                <w:tcPr>
                  <w:tcW w:w="1955" w:type="dxa"/>
                  <w:gridSpan w:val="2"/>
                </w:tcPr>
                <w:p w14:paraId="19E20851" w14:textId="77777777" w:rsidR="00DD486F" w:rsidRPr="00DD486F" w:rsidRDefault="00DD486F" w:rsidP="00E96B49">
                  <w:pPr>
                    <w:rPr>
                      <w:u w:val="single"/>
                    </w:rPr>
                  </w:pPr>
                  <w:r w:rsidRPr="00DD486F">
                    <w:rPr>
                      <w:sz w:val="18"/>
                      <w:u w:val="single"/>
                    </w:rPr>
                    <w:t>Working Scientifically</w:t>
                  </w:r>
                </w:p>
              </w:tc>
            </w:tr>
            <w:tr w:rsidR="00DD486F" w14:paraId="02E5D9D2" w14:textId="77777777" w:rsidTr="00DD486F">
              <w:tc>
                <w:tcPr>
                  <w:tcW w:w="696" w:type="dxa"/>
                </w:tcPr>
                <w:p w14:paraId="51C8E281" w14:textId="77777777" w:rsidR="00DD486F" w:rsidRDefault="00DD486F" w:rsidP="00E96B49">
                  <w:r>
                    <w:rPr>
                      <w:noProof/>
                      <w:lang w:eastAsia="en-GB"/>
                    </w:rPr>
                    <w:drawing>
                      <wp:anchor distT="0" distB="0" distL="114300" distR="114300" simplePos="0" relativeHeight="251681792" behindDoc="0" locked="0" layoutInCell="1" allowOverlap="1" wp14:anchorId="71E79D9E" wp14:editId="5D96AB36">
                        <wp:simplePos x="0" y="0"/>
                        <wp:positionH relativeFrom="column">
                          <wp:posOffset>-78105</wp:posOffset>
                        </wp:positionH>
                        <wp:positionV relativeFrom="paragraph">
                          <wp:posOffset>-20320</wp:posOffset>
                        </wp:positionV>
                        <wp:extent cx="380156" cy="406886"/>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E8EEAC.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156" cy="40688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2A65E0F" w14:textId="77777777" w:rsidR="00DD486F" w:rsidRDefault="00DD486F" w:rsidP="00E96B49"/>
              </w:tc>
              <w:tc>
                <w:tcPr>
                  <w:tcW w:w="1092" w:type="dxa"/>
                </w:tcPr>
                <w:p w14:paraId="63732E34" w14:textId="77777777" w:rsidR="00DD486F" w:rsidRDefault="00DD486F" w:rsidP="00E96B49">
                  <w:r w:rsidRPr="00DD486F">
                    <w:rPr>
                      <w:sz w:val="16"/>
                    </w:rPr>
                    <w:t>Observation:</w:t>
                  </w:r>
                </w:p>
              </w:tc>
              <w:tc>
                <w:tcPr>
                  <w:tcW w:w="846" w:type="dxa"/>
                </w:tcPr>
                <w:p w14:paraId="54C0690A" w14:textId="77777777" w:rsidR="00DD486F" w:rsidRDefault="00DD486F" w:rsidP="00E96B49">
                  <w:r w:rsidRPr="00DD486F">
                    <w:rPr>
                      <w:noProof/>
                      <w:lang w:eastAsia="en-GB"/>
                    </w:rPr>
                    <w:drawing>
                      <wp:inline distT="0" distB="0" distL="0" distR="0" wp14:anchorId="78331759" wp14:editId="5B139E47">
                        <wp:extent cx="310995" cy="361950"/>
                        <wp:effectExtent l="0" t="0" r="0" b="0"/>
                        <wp:docPr id="28"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387" cy="389175"/>
                                </a:xfrm>
                                <a:prstGeom prst="rect">
                                  <a:avLst/>
                                </a:prstGeom>
                              </pic:spPr>
                            </pic:pic>
                          </a:graphicData>
                        </a:graphic>
                      </wp:inline>
                    </w:drawing>
                  </w:r>
                </w:p>
              </w:tc>
              <w:tc>
                <w:tcPr>
                  <w:tcW w:w="1109" w:type="dxa"/>
                </w:tcPr>
                <w:p w14:paraId="748A90E7" w14:textId="77777777" w:rsidR="00DD486F" w:rsidRDefault="00DD486F" w:rsidP="00E96B49">
                  <w:r w:rsidRPr="00DD486F">
                    <w:rPr>
                      <w:sz w:val="18"/>
                    </w:rPr>
                    <w:t>Observing</w:t>
                  </w:r>
                </w:p>
              </w:tc>
            </w:tr>
            <w:tr w:rsidR="00DD486F" w14:paraId="59683DAA" w14:textId="77777777" w:rsidTr="00DD486F">
              <w:tc>
                <w:tcPr>
                  <w:tcW w:w="696" w:type="dxa"/>
                </w:tcPr>
                <w:p w14:paraId="46E1EFFB" w14:textId="77777777" w:rsidR="00DD486F" w:rsidRDefault="00DD486F" w:rsidP="00E96B49">
                  <w:r>
                    <w:rPr>
                      <w:noProof/>
                      <w:lang w:eastAsia="en-GB"/>
                    </w:rPr>
                    <w:drawing>
                      <wp:anchor distT="0" distB="0" distL="114300" distR="114300" simplePos="0" relativeHeight="251680768" behindDoc="0" locked="0" layoutInCell="1" allowOverlap="1" wp14:anchorId="1AABE7D5" wp14:editId="4FE98848">
                        <wp:simplePos x="0" y="0"/>
                        <wp:positionH relativeFrom="column">
                          <wp:posOffset>-106998</wp:posOffset>
                        </wp:positionH>
                        <wp:positionV relativeFrom="paragraph">
                          <wp:posOffset>-33020</wp:posOffset>
                        </wp:positionV>
                        <wp:extent cx="447748" cy="42001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8FE3A.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748" cy="420011"/>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4C04DD8" w14:textId="77777777" w:rsidR="00DD486F" w:rsidRDefault="00DD486F" w:rsidP="00E96B49"/>
              </w:tc>
              <w:tc>
                <w:tcPr>
                  <w:tcW w:w="1092" w:type="dxa"/>
                </w:tcPr>
                <w:p w14:paraId="40774A42" w14:textId="77777777" w:rsidR="00DD486F" w:rsidRDefault="00DD486F" w:rsidP="00DD486F">
                  <w:r w:rsidRPr="00DD486F">
                    <w:rPr>
                      <w:sz w:val="16"/>
                    </w:rPr>
                    <w:t>Identifying and classifying:</w:t>
                  </w:r>
                </w:p>
              </w:tc>
              <w:tc>
                <w:tcPr>
                  <w:tcW w:w="846" w:type="dxa"/>
                </w:tcPr>
                <w:p w14:paraId="3B68AA4E" w14:textId="77777777" w:rsidR="00DD486F" w:rsidRDefault="00DD486F" w:rsidP="00E96B49">
                  <w:r w:rsidRPr="00DD486F">
                    <w:rPr>
                      <w:noProof/>
                      <w:lang w:eastAsia="en-GB"/>
                    </w:rPr>
                    <w:drawing>
                      <wp:inline distT="0" distB="0" distL="0" distR="0" wp14:anchorId="4D1E0AF2" wp14:editId="1496C91F">
                        <wp:extent cx="332996" cy="388173"/>
                        <wp:effectExtent l="0" t="0" r="0" b="0"/>
                        <wp:docPr id="29"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51" cy="400827"/>
                                </a:xfrm>
                                <a:prstGeom prst="rect">
                                  <a:avLst/>
                                </a:prstGeom>
                              </pic:spPr>
                            </pic:pic>
                          </a:graphicData>
                        </a:graphic>
                      </wp:inline>
                    </w:drawing>
                  </w:r>
                </w:p>
              </w:tc>
              <w:tc>
                <w:tcPr>
                  <w:tcW w:w="1109" w:type="dxa"/>
                </w:tcPr>
                <w:p w14:paraId="395A547E" w14:textId="77777777" w:rsidR="00DD486F" w:rsidRDefault="00DD486F" w:rsidP="00E96B49">
                  <w:r w:rsidRPr="00DD486F">
                    <w:rPr>
                      <w:sz w:val="18"/>
                    </w:rPr>
                    <w:t>Making predictions</w:t>
                  </w:r>
                </w:p>
              </w:tc>
            </w:tr>
            <w:tr w:rsidR="00DD486F" w14:paraId="43292A6F" w14:textId="77777777" w:rsidTr="00DD486F">
              <w:tc>
                <w:tcPr>
                  <w:tcW w:w="696" w:type="dxa"/>
                </w:tcPr>
                <w:p w14:paraId="0F127F13" w14:textId="77777777" w:rsidR="00DD486F" w:rsidRDefault="00DD486F" w:rsidP="00E96B49">
                  <w:r>
                    <w:rPr>
                      <w:noProof/>
                      <w:u w:val="single"/>
                      <w:lang w:eastAsia="en-GB"/>
                    </w:rPr>
                    <w:drawing>
                      <wp:anchor distT="0" distB="0" distL="114300" distR="114300" simplePos="0" relativeHeight="251679744" behindDoc="0" locked="0" layoutInCell="1" allowOverlap="1" wp14:anchorId="77AE709E" wp14:editId="7A234CBD">
                        <wp:simplePos x="0" y="0"/>
                        <wp:positionH relativeFrom="column">
                          <wp:posOffset>-65634</wp:posOffset>
                        </wp:positionH>
                        <wp:positionV relativeFrom="paragraph">
                          <wp:posOffset>-19685</wp:posOffset>
                        </wp:positionV>
                        <wp:extent cx="406886" cy="417785"/>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E87D0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886" cy="41778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3A1A6FC" w14:textId="77777777" w:rsidR="00DD486F" w:rsidRDefault="00DD486F" w:rsidP="00E96B49"/>
              </w:tc>
              <w:tc>
                <w:tcPr>
                  <w:tcW w:w="1092" w:type="dxa"/>
                </w:tcPr>
                <w:p w14:paraId="7B8FFC64" w14:textId="77777777" w:rsidR="00DD486F" w:rsidRDefault="00DD486F" w:rsidP="00E96B49">
                  <w:r w:rsidRPr="00DD486F">
                    <w:rPr>
                      <w:sz w:val="18"/>
                    </w:rPr>
                    <w:t>Testing:</w:t>
                  </w:r>
                </w:p>
              </w:tc>
              <w:tc>
                <w:tcPr>
                  <w:tcW w:w="846" w:type="dxa"/>
                </w:tcPr>
                <w:p w14:paraId="5DD28947" w14:textId="77777777" w:rsidR="00DD486F" w:rsidRDefault="00DD486F" w:rsidP="00E96B49">
                  <w:r w:rsidRPr="00DD486F">
                    <w:rPr>
                      <w:noProof/>
                      <w:lang w:eastAsia="en-GB"/>
                    </w:rPr>
                    <w:drawing>
                      <wp:inline distT="0" distB="0" distL="0" distR="0" wp14:anchorId="3743EBDE" wp14:editId="43BC6B34">
                        <wp:extent cx="321093" cy="350203"/>
                        <wp:effectExtent l="0" t="0" r="3175" b="0"/>
                        <wp:docPr id="27"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673" cy="357379"/>
                                </a:xfrm>
                                <a:prstGeom prst="rect">
                                  <a:avLst/>
                                </a:prstGeom>
                              </pic:spPr>
                            </pic:pic>
                          </a:graphicData>
                        </a:graphic>
                      </wp:inline>
                    </w:drawing>
                  </w:r>
                </w:p>
              </w:tc>
              <w:tc>
                <w:tcPr>
                  <w:tcW w:w="1109" w:type="dxa"/>
                </w:tcPr>
                <w:p w14:paraId="70E959DB" w14:textId="77777777" w:rsidR="00DD486F" w:rsidRDefault="00DD486F" w:rsidP="00E96B49">
                  <w:r w:rsidRPr="00DD486F">
                    <w:rPr>
                      <w:sz w:val="18"/>
                    </w:rPr>
                    <w:t>Setting up tests</w:t>
                  </w:r>
                </w:p>
              </w:tc>
            </w:tr>
            <w:tr w:rsidR="00DD486F" w14:paraId="409E08DB" w14:textId="77777777" w:rsidTr="00DD486F">
              <w:tc>
                <w:tcPr>
                  <w:tcW w:w="696" w:type="dxa"/>
                </w:tcPr>
                <w:p w14:paraId="1D4DB22D" w14:textId="77777777" w:rsidR="00DD486F" w:rsidRDefault="00DD486F" w:rsidP="00E96B49">
                  <w:r w:rsidRPr="001031DD">
                    <w:rPr>
                      <w:noProof/>
                      <w:lang w:eastAsia="en-GB"/>
                    </w:rPr>
                    <w:drawing>
                      <wp:anchor distT="0" distB="0" distL="114300" distR="114300" simplePos="0" relativeHeight="251682816" behindDoc="0" locked="0" layoutInCell="1" allowOverlap="1" wp14:anchorId="2E6995A4" wp14:editId="239E6FB3">
                        <wp:simplePos x="0" y="0"/>
                        <wp:positionH relativeFrom="column">
                          <wp:posOffset>-104876</wp:posOffset>
                        </wp:positionH>
                        <wp:positionV relativeFrom="paragraph">
                          <wp:posOffset>-14923</wp:posOffset>
                        </wp:positionV>
                        <wp:extent cx="444348" cy="398136"/>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E81F94.tmp"/>
                                <pic:cNvPicPr/>
                              </pic:nvPicPr>
                              <pic:blipFill rotWithShape="1">
                                <a:blip r:embed="rId11" cstate="print">
                                  <a:extLst>
                                    <a:ext uri="{28A0092B-C50C-407E-A947-70E740481C1C}">
                                      <a14:useLocalDpi xmlns:a14="http://schemas.microsoft.com/office/drawing/2010/main" val="0"/>
                                    </a:ext>
                                  </a:extLst>
                                </a:blip>
                                <a:srcRect l="10714" t="8197"/>
                                <a:stretch/>
                              </pic:blipFill>
                              <pic:spPr bwMode="auto">
                                <a:xfrm>
                                  <a:off x="0" y="0"/>
                                  <a:ext cx="444348" cy="398136"/>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B9379F" w14:textId="77777777" w:rsidR="00DD486F" w:rsidRDefault="00DD486F" w:rsidP="00E96B49"/>
              </w:tc>
              <w:tc>
                <w:tcPr>
                  <w:tcW w:w="1092" w:type="dxa"/>
                </w:tcPr>
                <w:p w14:paraId="0497AF59" w14:textId="77777777" w:rsidR="00DD486F" w:rsidRDefault="00DD486F" w:rsidP="00E96B49">
                  <w:r w:rsidRPr="00DD486F">
                    <w:rPr>
                      <w:sz w:val="18"/>
                    </w:rPr>
                    <w:t>Research:</w:t>
                  </w:r>
                </w:p>
              </w:tc>
              <w:tc>
                <w:tcPr>
                  <w:tcW w:w="846" w:type="dxa"/>
                </w:tcPr>
                <w:p w14:paraId="4A2EA1FA" w14:textId="77777777" w:rsidR="00DD486F" w:rsidRDefault="00DD486F" w:rsidP="00E96B49">
                  <w:r w:rsidRPr="00DD486F">
                    <w:rPr>
                      <w:noProof/>
                      <w:lang w:eastAsia="en-GB"/>
                    </w:rPr>
                    <w:drawing>
                      <wp:inline distT="0" distB="0" distL="0" distR="0" wp14:anchorId="102FE592" wp14:editId="1886C6B7">
                        <wp:extent cx="285750" cy="266065"/>
                        <wp:effectExtent l="0" t="0" r="0" b="635"/>
                        <wp:docPr id="30"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237" cy="292590"/>
                                </a:xfrm>
                                <a:prstGeom prst="rect">
                                  <a:avLst/>
                                </a:prstGeom>
                              </pic:spPr>
                            </pic:pic>
                          </a:graphicData>
                        </a:graphic>
                      </wp:inline>
                    </w:drawing>
                  </w:r>
                </w:p>
              </w:tc>
              <w:tc>
                <w:tcPr>
                  <w:tcW w:w="1109" w:type="dxa"/>
                </w:tcPr>
                <w:p w14:paraId="7A08D9F2" w14:textId="77777777" w:rsidR="00DD486F" w:rsidRDefault="00DD486F" w:rsidP="00E96B49">
                  <w:r w:rsidRPr="00DD486F">
                    <w:rPr>
                      <w:sz w:val="18"/>
                    </w:rPr>
                    <w:t>Asking questions</w:t>
                  </w:r>
                </w:p>
              </w:tc>
            </w:tr>
            <w:tr w:rsidR="00DD486F" w14:paraId="292235D2" w14:textId="77777777" w:rsidTr="00DD486F">
              <w:tc>
                <w:tcPr>
                  <w:tcW w:w="696" w:type="dxa"/>
                </w:tcPr>
                <w:p w14:paraId="09C6A1CA" w14:textId="77777777" w:rsidR="00DD486F" w:rsidRPr="001031DD" w:rsidRDefault="00DD486F" w:rsidP="00E96B49">
                  <w:pPr>
                    <w:rPr>
                      <w:noProof/>
                      <w:lang w:eastAsia="en-GB"/>
                    </w:rPr>
                  </w:pPr>
                  <w:r w:rsidRPr="00DD486F">
                    <w:rPr>
                      <w:noProof/>
                      <w:lang w:eastAsia="en-GB"/>
                    </w:rPr>
                    <w:drawing>
                      <wp:inline distT="0" distB="0" distL="0" distR="0" wp14:anchorId="0582288F" wp14:editId="6D5AB3C3">
                        <wp:extent cx="303072" cy="306705"/>
                        <wp:effectExtent l="0" t="0" r="1905" b="0"/>
                        <wp:docPr id="15" name="Picture 1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Screen Clippi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8054" cy="392705"/>
                                </a:xfrm>
                                <a:prstGeom prst="rect">
                                  <a:avLst/>
                                </a:prstGeom>
                              </pic:spPr>
                            </pic:pic>
                          </a:graphicData>
                        </a:graphic>
                      </wp:inline>
                    </w:drawing>
                  </w:r>
                </w:p>
              </w:tc>
              <w:tc>
                <w:tcPr>
                  <w:tcW w:w="1092" w:type="dxa"/>
                </w:tcPr>
                <w:p w14:paraId="243968E6" w14:textId="77777777" w:rsidR="00DD486F" w:rsidRPr="00DD486F" w:rsidRDefault="00DD486F" w:rsidP="00E96B49">
                  <w:pPr>
                    <w:rPr>
                      <w:sz w:val="18"/>
                    </w:rPr>
                  </w:pPr>
                  <w:r>
                    <w:rPr>
                      <w:sz w:val="18"/>
                    </w:rPr>
                    <w:t>Pattern Seeking</w:t>
                  </w:r>
                </w:p>
              </w:tc>
              <w:tc>
                <w:tcPr>
                  <w:tcW w:w="846" w:type="dxa"/>
                </w:tcPr>
                <w:p w14:paraId="497A00F8" w14:textId="77777777" w:rsidR="00DD486F" w:rsidRDefault="00DD486F" w:rsidP="00E96B49">
                  <w:r w:rsidRPr="00DD486F">
                    <w:rPr>
                      <w:noProof/>
                      <w:lang w:eastAsia="en-GB"/>
                    </w:rPr>
                    <w:drawing>
                      <wp:inline distT="0" distB="0" distL="0" distR="0" wp14:anchorId="4BAF3A6C" wp14:editId="1C61215F">
                        <wp:extent cx="301265" cy="315258"/>
                        <wp:effectExtent l="0" t="0" r="3810" b="8890"/>
                        <wp:docPr id="31"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15328" cy="329974"/>
                                </a:xfrm>
                                <a:prstGeom prst="rect">
                                  <a:avLst/>
                                </a:prstGeom>
                              </pic:spPr>
                            </pic:pic>
                          </a:graphicData>
                        </a:graphic>
                      </wp:inline>
                    </w:drawing>
                  </w:r>
                </w:p>
              </w:tc>
              <w:tc>
                <w:tcPr>
                  <w:tcW w:w="1109" w:type="dxa"/>
                </w:tcPr>
                <w:p w14:paraId="6883F385" w14:textId="77777777" w:rsidR="00DD486F" w:rsidRDefault="00DD486F" w:rsidP="00E96B49">
                  <w:r w:rsidRPr="00DD486F">
                    <w:rPr>
                      <w:sz w:val="18"/>
                    </w:rPr>
                    <w:t>Recording data</w:t>
                  </w:r>
                </w:p>
              </w:tc>
            </w:tr>
            <w:tr w:rsidR="00DD486F" w14:paraId="7E6DE0C1" w14:textId="77777777" w:rsidTr="00D41EEB">
              <w:tc>
                <w:tcPr>
                  <w:tcW w:w="1788" w:type="dxa"/>
                  <w:gridSpan w:val="2"/>
                  <w:vMerge w:val="restart"/>
                </w:tcPr>
                <w:p w14:paraId="20778079" w14:textId="77777777" w:rsidR="00DD486F" w:rsidRDefault="00DD486F" w:rsidP="00E96B49">
                  <w:pPr>
                    <w:rPr>
                      <w:sz w:val="18"/>
                    </w:rPr>
                  </w:pPr>
                </w:p>
              </w:tc>
              <w:tc>
                <w:tcPr>
                  <w:tcW w:w="846" w:type="dxa"/>
                </w:tcPr>
                <w:p w14:paraId="23886ADD" w14:textId="77777777" w:rsidR="00DD486F" w:rsidRPr="00DD486F" w:rsidRDefault="00DD486F" w:rsidP="00E96B49">
                  <w:r w:rsidRPr="00DD486F">
                    <w:rPr>
                      <w:noProof/>
                      <w:lang w:eastAsia="en-GB"/>
                    </w:rPr>
                    <w:drawing>
                      <wp:inline distT="0" distB="0" distL="0" distR="0" wp14:anchorId="5549EEB6" wp14:editId="1057949C">
                        <wp:extent cx="285750" cy="356235"/>
                        <wp:effectExtent l="0" t="0" r="0" b="5715"/>
                        <wp:docPr id="32"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9302" cy="398063"/>
                                </a:xfrm>
                                <a:prstGeom prst="rect">
                                  <a:avLst/>
                                </a:prstGeom>
                              </pic:spPr>
                            </pic:pic>
                          </a:graphicData>
                        </a:graphic>
                      </wp:inline>
                    </w:drawing>
                  </w:r>
                </w:p>
              </w:tc>
              <w:tc>
                <w:tcPr>
                  <w:tcW w:w="1109" w:type="dxa"/>
                </w:tcPr>
                <w:p w14:paraId="43787002" w14:textId="77777777" w:rsidR="00DD486F" w:rsidRPr="00DD486F" w:rsidRDefault="00DD486F" w:rsidP="00E96B49">
                  <w:pPr>
                    <w:rPr>
                      <w:sz w:val="18"/>
                    </w:rPr>
                  </w:pPr>
                  <w:r w:rsidRPr="00DD486F">
                    <w:rPr>
                      <w:sz w:val="14"/>
                    </w:rPr>
                    <w:t>Interpreting and communicating results</w:t>
                  </w:r>
                </w:p>
              </w:tc>
            </w:tr>
            <w:tr w:rsidR="00DD486F" w14:paraId="371840ED" w14:textId="77777777" w:rsidTr="00400D55">
              <w:tc>
                <w:tcPr>
                  <w:tcW w:w="1788" w:type="dxa"/>
                  <w:gridSpan w:val="2"/>
                  <w:vMerge/>
                </w:tcPr>
                <w:p w14:paraId="585438C2" w14:textId="77777777" w:rsidR="00DD486F" w:rsidRDefault="00DD486F" w:rsidP="00E96B49">
                  <w:pPr>
                    <w:rPr>
                      <w:sz w:val="18"/>
                    </w:rPr>
                  </w:pPr>
                </w:p>
              </w:tc>
              <w:tc>
                <w:tcPr>
                  <w:tcW w:w="846" w:type="dxa"/>
                </w:tcPr>
                <w:p w14:paraId="32125301" w14:textId="77777777" w:rsidR="00DD486F" w:rsidRPr="00DD486F" w:rsidRDefault="00CF10C8" w:rsidP="00E96B49">
                  <w:r w:rsidRPr="00DD486F">
                    <w:rPr>
                      <w:noProof/>
                      <w:lang w:eastAsia="en-GB"/>
                    </w:rPr>
                    <w:drawing>
                      <wp:inline distT="0" distB="0" distL="0" distR="0" wp14:anchorId="0AECEC02" wp14:editId="3E26B935">
                        <wp:extent cx="400547" cy="405420"/>
                        <wp:effectExtent l="0" t="0" r="0" b="0"/>
                        <wp:docPr id="33"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6328" cy="421393"/>
                                </a:xfrm>
                                <a:prstGeom prst="rect">
                                  <a:avLst/>
                                </a:prstGeom>
                              </pic:spPr>
                            </pic:pic>
                          </a:graphicData>
                        </a:graphic>
                      </wp:inline>
                    </w:drawing>
                  </w:r>
                </w:p>
              </w:tc>
              <w:tc>
                <w:tcPr>
                  <w:tcW w:w="1109" w:type="dxa"/>
                </w:tcPr>
                <w:p w14:paraId="04070FC1" w14:textId="77777777" w:rsidR="00DD486F" w:rsidRPr="00DD486F" w:rsidRDefault="00DD486F" w:rsidP="00E96B49">
                  <w:pPr>
                    <w:rPr>
                      <w:sz w:val="20"/>
                    </w:rPr>
                  </w:pPr>
                  <w:r w:rsidRPr="00DD486F">
                    <w:rPr>
                      <w:sz w:val="20"/>
                    </w:rPr>
                    <w:t>Evaluating</w:t>
                  </w:r>
                </w:p>
                <w:p w14:paraId="1DF4100B" w14:textId="77777777" w:rsidR="00DD486F" w:rsidRPr="00DD486F" w:rsidRDefault="00DD486F" w:rsidP="00E96B49">
                  <w:pPr>
                    <w:rPr>
                      <w:sz w:val="14"/>
                    </w:rPr>
                  </w:pPr>
                </w:p>
              </w:tc>
            </w:tr>
          </w:tbl>
          <w:p w14:paraId="387F9027" w14:textId="77777777" w:rsidR="00DD486F" w:rsidRDefault="00DD486F" w:rsidP="00E96B49"/>
        </w:tc>
        <w:tc>
          <w:tcPr>
            <w:tcW w:w="3402" w:type="dxa"/>
            <w:gridSpan w:val="2"/>
          </w:tcPr>
          <w:p w14:paraId="10C9E9A9" w14:textId="77777777" w:rsidR="00E96B49" w:rsidRDefault="00E96B49" w:rsidP="00E96B49">
            <w:pPr>
              <w:rPr>
                <w:u w:val="single"/>
              </w:rPr>
            </w:pPr>
            <w:r w:rsidRPr="00E96B49">
              <w:rPr>
                <w:u w:val="single"/>
              </w:rPr>
              <w:t>Key vocabulary</w:t>
            </w:r>
            <w:r w:rsidR="000943C4">
              <w:rPr>
                <w:u w:val="single"/>
              </w:rPr>
              <w:t>:</w:t>
            </w:r>
          </w:p>
          <w:p w14:paraId="2D15A26E" w14:textId="77777777" w:rsidR="000943C4" w:rsidRDefault="000943C4" w:rsidP="00E96B49">
            <w:pPr>
              <w:rPr>
                <w:sz w:val="20"/>
                <w:szCs w:val="16"/>
              </w:rPr>
            </w:pPr>
            <w:r w:rsidRPr="0042165C">
              <w:rPr>
                <w:b/>
                <w:sz w:val="20"/>
                <w:szCs w:val="16"/>
              </w:rPr>
              <w:t>Animals including human’s unit</w:t>
            </w:r>
            <w:r w:rsidRPr="0042165C">
              <w:rPr>
                <w:sz w:val="20"/>
                <w:szCs w:val="16"/>
              </w:rPr>
              <w:t xml:space="preserve">- </w:t>
            </w:r>
          </w:p>
          <w:p w14:paraId="32052BFB" w14:textId="77777777" w:rsidR="0079451D" w:rsidRPr="0042165C" w:rsidRDefault="00E85F89" w:rsidP="00E96B49">
            <w:pPr>
              <w:rPr>
                <w:sz w:val="20"/>
                <w:szCs w:val="16"/>
              </w:rPr>
            </w:pPr>
            <w:r>
              <w:rPr>
                <w:sz w:val="16"/>
                <w:szCs w:val="16"/>
              </w:rPr>
              <w:t>Digestive system, digestion, mouth, teeth, saliva, oesophagus, stomach, small intestine, nutrients, large intestine, rectum, anus, incisor, canine, herbivore, omnivore.</w:t>
            </w:r>
          </w:p>
          <w:p w14:paraId="0B7503BE" w14:textId="77777777" w:rsidR="000943C4" w:rsidRDefault="000943C4" w:rsidP="0079451D">
            <w:pPr>
              <w:rPr>
                <w:sz w:val="20"/>
                <w:szCs w:val="16"/>
              </w:rPr>
            </w:pPr>
            <w:r w:rsidRPr="0042165C">
              <w:rPr>
                <w:b/>
                <w:sz w:val="20"/>
                <w:szCs w:val="16"/>
              </w:rPr>
              <w:t>This session</w:t>
            </w:r>
            <w:r w:rsidRPr="0042165C">
              <w:rPr>
                <w:sz w:val="20"/>
                <w:szCs w:val="16"/>
              </w:rPr>
              <w:t xml:space="preserve">- </w:t>
            </w:r>
          </w:p>
          <w:p w14:paraId="231D5569" w14:textId="77777777" w:rsidR="0079451D" w:rsidRPr="00E85F89" w:rsidRDefault="00E85F89" w:rsidP="00E85F89">
            <w:r>
              <w:t xml:space="preserve">mouth, teeth, saliva, fluoride, taste, plaque, removal, foaming, hygiene, decay, bacteria, cavity, gum disease, tartar. </w:t>
            </w:r>
          </w:p>
        </w:tc>
      </w:tr>
      <w:tr w:rsidR="000943C4" w14:paraId="193A6D90" w14:textId="77777777" w:rsidTr="00EA40AC">
        <w:tc>
          <w:tcPr>
            <w:tcW w:w="10348" w:type="dxa"/>
            <w:gridSpan w:val="5"/>
            <w:shd w:val="clear" w:color="auto" w:fill="A8D08D" w:themeFill="accent6" w:themeFillTint="99"/>
          </w:tcPr>
          <w:p w14:paraId="52E0E83E" w14:textId="77777777" w:rsidR="000943C4" w:rsidRDefault="000943C4" w:rsidP="00E96B49">
            <w:r>
              <w:t>Previous learning or linked learning to this unit:</w:t>
            </w:r>
          </w:p>
        </w:tc>
      </w:tr>
      <w:tr w:rsidR="00DD486F" w14:paraId="5A6604BC" w14:textId="77777777" w:rsidTr="00EA40AC">
        <w:tc>
          <w:tcPr>
            <w:tcW w:w="2977" w:type="dxa"/>
            <w:gridSpan w:val="2"/>
            <w:shd w:val="clear" w:color="auto" w:fill="E2EFD9" w:themeFill="accent6" w:themeFillTint="33"/>
          </w:tcPr>
          <w:p w14:paraId="7189FB63" w14:textId="77777777" w:rsidR="00EA40AC" w:rsidRDefault="00EA40AC" w:rsidP="00E96B49">
            <w:r>
              <w:t>Objective</w:t>
            </w:r>
          </w:p>
        </w:tc>
        <w:tc>
          <w:tcPr>
            <w:tcW w:w="7371" w:type="dxa"/>
            <w:gridSpan w:val="3"/>
            <w:shd w:val="clear" w:color="auto" w:fill="E2EFD9" w:themeFill="accent6" w:themeFillTint="33"/>
          </w:tcPr>
          <w:p w14:paraId="557DE925" w14:textId="77777777" w:rsidR="00EA40AC" w:rsidRDefault="00EA40AC" w:rsidP="00E96B49">
            <w:r>
              <w:t>Suggested learning (Resources can be found on Plymouth Science website for the complete unit)</w:t>
            </w:r>
          </w:p>
        </w:tc>
      </w:tr>
      <w:tr w:rsidR="00DD486F" w14:paraId="21118EAB" w14:textId="77777777" w:rsidTr="00EA40AC">
        <w:tc>
          <w:tcPr>
            <w:tcW w:w="2977" w:type="dxa"/>
            <w:gridSpan w:val="2"/>
          </w:tcPr>
          <w:p w14:paraId="16D08767" w14:textId="77777777" w:rsidR="00E85F89" w:rsidRPr="00E85F89" w:rsidRDefault="00E85F89" w:rsidP="00E85F89">
            <w:pPr>
              <w:pStyle w:val="ListParagraph"/>
              <w:numPr>
                <w:ilvl w:val="0"/>
                <w:numId w:val="11"/>
              </w:numPr>
              <w:rPr>
                <w:u w:val="single"/>
              </w:rPr>
            </w:pPr>
            <w:r w:rsidRPr="00E85F89">
              <w:rPr>
                <w:color w:val="7030A0"/>
              </w:rPr>
              <w:t>Describe</w:t>
            </w:r>
            <w:r>
              <w:t xml:space="preserve"> the simple functions of the basic parts of the digestive system in humans.</w:t>
            </w:r>
          </w:p>
          <w:p w14:paraId="58E72B7F" w14:textId="77777777" w:rsidR="00CF10C8" w:rsidRPr="0079451D" w:rsidRDefault="00CF10C8" w:rsidP="0079451D">
            <w:pPr>
              <w:rPr>
                <w:sz w:val="20"/>
              </w:rPr>
            </w:pPr>
          </w:p>
        </w:tc>
        <w:tc>
          <w:tcPr>
            <w:tcW w:w="7371" w:type="dxa"/>
            <w:gridSpan w:val="3"/>
          </w:tcPr>
          <w:p w14:paraId="377C8001" w14:textId="77777777" w:rsidR="0079451D" w:rsidRDefault="00E85F89" w:rsidP="00E96B49">
            <w:pPr>
              <w:rPr>
                <w:rStyle w:val="Hyperlink"/>
                <w:color w:val="auto"/>
                <w:u w:val="none"/>
              </w:rPr>
            </w:pPr>
            <w:r>
              <w:rPr>
                <w:rStyle w:val="Hyperlink"/>
                <w:color w:val="auto"/>
                <w:u w:val="none"/>
              </w:rPr>
              <w:t>Recap the skeletal system (Year 3). Human digestive system drama, model of the digestive system ending with poo!</w:t>
            </w:r>
          </w:p>
          <w:p w14:paraId="3E476A2C" w14:textId="77777777" w:rsidR="0079451D" w:rsidRDefault="0079451D" w:rsidP="00E96B49">
            <w:pPr>
              <w:rPr>
                <w:rStyle w:val="Hyperlink"/>
                <w:color w:val="auto"/>
                <w:u w:val="none"/>
              </w:rPr>
            </w:pPr>
          </w:p>
          <w:p w14:paraId="54C10295" w14:textId="77777777" w:rsidR="0079451D" w:rsidRDefault="0079451D" w:rsidP="00E96B49">
            <w:pPr>
              <w:rPr>
                <w:rStyle w:val="Hyperlink"/>
                <w:color w:val="auto"/>
                <w:u w:val="none"/>
              </w:rPr>
            </w:pPr>
          </w:p>
          <w:p w14:paraId="0B8CFDDA" w14:textId="77777777" w:rsidR="0079451D" w:rsidRDefault="0079451D" w:rsidP="00E96B49">
            <w:pPr>
              <w:rPr>
                <w:rStyle w:val="Hyperlink"/>
                <w:color w:val="auto"/>
                <w:u w:val="none"/>
              </w:rPr>
            </w:pPr>
          </w:p>
          <w:p w14:paraId="3AF34101" w14:textId="77777777" w:rsidR="0079451D" w:rsidRPr="0079451D" w:rsidRDefault="0079451D" w:rsidP="00E96B49"/>
        </w:tc>
      </w:tr>
      <w:tr w:rsidR="00E85F89" w14:paraId="405D2648" w14:textId="77777777" w:rsidTr="00EA40AC">
        <w:tc>
          <w:tcPr>
            <w:tcW w:w="2977" w:type="dxa"/>
            <w:gridSpan w:val="2"/>
          </w:tcPr>
          <w:p w14:paraId="399AFEA7" w14:textId="77777777" w:rsidR="00E85F89" w:rsidRPr="00E85F89" w:rsidRDefault="00E85F89" w:rsidP="00E85F89">
            <w:pPr>
              <w:pStyle w:val="ListParagraph"/>
              <w:numPr>
                <w:ilvl w:val="0"/>
                <w:numId w:val="11"/>
              </w:numPr>
              <w:rPr>
                <w:color w:val="7030A0"/>
              </w:rPr>
            </w:pPr>
            <w:r>
              <w:rPr>
                <w:color w:val="7030A0"/>
              </w:rPr>
              <w:t xml:space="preserve">Identify </w:t>
            </w:r>
            <w:r w:rsidRPr="00F607B9">
              <w:rPr>
                <w:color w:val="000000" w:themeColor="text1"/>
              </w:rPr>
              <w:t xml:space="preserve">the different types of teeth </w:t>
            </w:r>
            <w:r w:rsidR="00F607B9" w:rsidRPr="00F607B9">
              <w:rPr>
                <w:color w:val="000000" w:themeColor="text1"/>
              </w:rPr>
              <w:t>in humans and their simple functions.</w:t>
            </w:r>
          </w:p>
        </w:tc>
        <w:tc>
          <w:tcPr>
            <w:tcW w:w="7371" w:type="dxa"/>
            <w:gridSpan w:val="3"/>
          </w:tcPr>
          <w:p w14:paraId="0A281FEB" w14:textId="77777777" w:rsidR="00E85F89" w:rsidRDefault="00F607B9" w:rsidP="00E96B49">
            <w:pPr>
              <w:rPr>
                <w:rStyle w:val="Hyperlink"/>
                <w:color w:val="auto"/>
                <w:u w:val="none"/>
              </w:rPr>
            </w:pPr>
            <w:r>
              <w:rPr>
                <w:rStyle w:val="Hyperlink"/>
                <w:color w:val="auto"/>
                <w:u w:val="none"/>
              </w:rPr>
              <w:t>Observation of teeth in mouths and look or patterns. Identification and classification of different teeth, function of teeth practical activity.</w:t>
            </w:r>
          </w:p>
        </w:tc>
      </w:tr>
      <w:tr w:rsidR="00F607B9" w14:paraId="221E0852" w14:textId="77777777" w:rsidTr="00EA40AC">
        <w:tc>
          <w:tcPr>
            <w:tcW w:w="2977" w:type="dxa"/>
            <w:gridSpan w:val="2"/>
          </w:tcPr>
          <w:p w14:paraId="50925C91" w14:textId="77777777" w:rsidR="00F607B9" w:rsidRDefault="00F607B9" w:rsidP="00E85F89">
            <w:pPr>
              <w:pStyle w:val="ListParagraph"/>
              <w:numPr>
                <w:ilvl w:val="0"/>
                <w:numId w:val="11"/>
              </w:numPr>
              <w:rPr>
                <w:color w:val="7030A0"/>
              </w:rPr>
            </w:pPr>
            <w:r w:rsidRPr="00F607B9">
              <w:rPr>
                <w:color w:val="7030A0"/>
              </w:rPr>
              <w:t xml:space="preserve">Construct </w:t>
            </w:r>
            <w:r w:rsidRPr="00F607B9">
              <w:rPr>
                <w:color w:val="000000" w:themeColor="text1"/>
              </w:rPr>
              <w:t xml:space="preserve">and </w:t>
            </w:r>
            <w:r w:rsidRPr="00F607B9">
              <w:rPr>
                <w:color w:val="7030A0"/>
              </w:rPr>
              <w:t>interpret</w:t>
            </w:r>
            <w:r w:rsidRPr="00F607B9">
              <w:rPr>
                <w:color w:val="000000" w:themeColor="text1"/>
              </w:rPr>
              <w:t xml:space="preserve"> a var</w:t>
            </w:r>
            <w:r>
              <w:rPr>
                <w:color w:val="000000" w:themeColor="text1"/>
              </w:rPr>
              <w:t>i</w:t>
            </w:r>
            <w:r w:rsidRPr="00F607B9">
              <w:rPr>
                <w:color w:val="000000" w:themeColor="text1"/>
              </w:rPr>
              <w:t xml:space="preserve">ety of food chains, </w:t>
            </w:r>
            <w:r w:rsidRPr="00F607B9">
              <w:rPr>
                <w:color w:val="7030A0"/>
              </w:rPr>
              <w:t>identifying</w:t>
            </w:r>
            <w:r w:rsidRPr="00F607B9">
              <w:rPr>
                <w:color w:val="000000" w:themeColor="text1"/>
              </w:rPr>
              <w:t xml:space="preserve"> producers, predators and prey. </w:t>
            </w:r>
          </w:p>
        </w:tc>
        <w:tc>
          <w:tcPr>
            <w:tcW w:w="7371" w:type="dxa"/>
            <w:gridSpan w:val="3"/>
          </w:tcPr>
          <w:p w14:paraId="19F5FA4C" w14:textId="77777777" w:rsidR="00F607B9" w:rsidRDefault="00F607B9" w:rsidP="00E96B49">
            <w:pPr>
              <w:rPr>
                <w:rStyle w:val="Hyperlink"/>
                <w:color w:val="auto"/>
                <w:u w:val="none"/>
              </w:rPr>
            </w:pPr>
            <w:r>
              <w:rPr>
                <w:rStyle w:val="Hyperlink"/>
                <w:color w:val="auto"/>
                <w:u w:val="none"/>
              </w:rPr>
              <w:t xml:space="preserve">Compare </w:t>
            </w:r>
            <w:proofErr w:type="gramStart"/>
            <w:r>
              <w:rPr>
                <w:rStyle w:val="Hyperlink"/>
                <w:color w:val="auto"/>
                <w:u w:val="none"/>
              </w:rPr>
              <w:t>animals</w:t>
            </w:r>
            <w:proofErr w:type="gramEnd"/>
            <w:r>
              <w:rPr>
                <w:rStyle w:val="Hyperlink"/>
                <w:color w:val="auto"/>
                <w:u w:val="none"/>
              </w:rPr>
              <w:t xml:space="preserve"> teeth, classify into omnivore, herbivore and carnivore. Identifying animal food chains through animal poo dissection! Linked to book ‘The story of the little mole who knew it was none of their business’. Children make poo based on a chosen animal. Identify food chains linked to energy source, class food web, outdoor lesson linked to habitats and their food source. </w:t>
            </w:r>
          </w:p>
          <w:p w14:paraId="0C90045D" w14:textId="77777777" w:rsidR="00F607B9" w:rsidRDefault="00F607B9" w:rsidP="00E96B49">
            <w:pPr>
              <w:rPr>
                <w:rStyle w:val="Hyperlink"/>
                <w:color w:val="auto"/>
                <w:u w:val="none"/>
              </w:rPr>
            </w:pPr>
          </w:p>
          <w:p w14:paraId="0C041398" w14:textId="77777777" w:rsidR="00F607B9" w:rsidRDefault="00F607B9" w:rsidP="00E96B49">
            <w:pPr>
              <w:rPr>
                <w:rStyle w:val="Hyperlink"/>
                <w:color w:val="auto"/>
                <w:u w:val="none"/>
              </w:rPr>
            </w:pPr>
          </w:p>
          <w:p w14:paraId="13705D5A" w14:textId="77777777" w:rsidR="00F607B9" w:rsidRDefault="00F607B9" w:rsidP="00E96B49">
            <w:pPr>
              <w:rPr>
                <w:rStyle w:val="Hyperlink"/>
                <w:color w:val="auto"/>
                <w:u w:val="none"/>
              </w:rPr>
            </w:pPr>
          </w:p>
          <w:p w14:paraId="58BA02D6" w14:textId="77777777" w:rsidR="00F607B9" w:rsidRDefault="00F607B9" w:rsidP="00E96B49">
            <w:pPr>
              <w:rPr>
                <w:rStyle w:val="Hyperlink"/>
                <w:color w:val="auto"/>
                <w:u w:val="none"/>
              </w:rPr>
            </w:pPr>
          </w:p>
          <w:p w14:paraId="730BADF8" w14:textId="77777777" w:rsidR="00F607B9" w:rsidRDefault="00F607B9" w:rsidP="00E96B49">
            <w:pPr>
              <w:rPr>
                <w:rStyle w:val="Hyperlink"/>
                <w:color w:val="auto"/>
                <w:u w:val="none"/>
              </w:rPr>
            </w:pPr>
          </w:p>
        </w:tc>
      </w:tr>
      <w:tr w:rsidR="00EA40AC" w14:paraId="15FBB5F7" w14:textId="77777777" w:rsidTr="00EA40AC">
        <w:tc>
          <w:tcPr>
            <w:tcW w:w="10348" w:type="dxa"/>
            <w:gridSpan w:val="5"/>
            <w:shd w:val="clear" w:color="auto" w:fill="00B050"/>
          </w:tcPr>
          <w:p w14:paraId="7531E3C3" w14:textId="77777777" w:rsidR="00EA40AC" w:rsidRDefault="00EA40AC" w:rsidP="00EA40AC">
            <w:pPr>
              <w:jc w:val="center"/>
            </w:pPr>
            <w:r>
              <w:lastRenderedPageBreak/>
              <w:t>British Science Week lesson</w:t>
            </w:r>
          </w:p>
        </w:tc>
      </w:tr>
      <w:tr w:rsidR="00DD486F" w14:paraId="407D39B4" w14:textId="77777777" w:rsidTr="00AB3E68">
        <w:trPr>
          <w:trHeight w:val="600"/>
        </w:trPr>
        <w:tc>
          <w:tcPr>
            <w:tcW w:w="1725" w:type="dxa"/>
            <w:tcBorders>
              <w:bottom w:val="double" w:sz="4" w:space="0" w:color="auto"/>
              <w:right w:val="double" w:sz="4" w:space="0" w:color="auto"/>
            </w:tcBorders>
          </w:tcPr>
          <w:p w14:paraId="74807D99" w14:textId="77777777" w:rsidR="00F715C8" w:rsidRDefault="00AB3E68" w:rsidP="00E96B49">
            <w:r>
              <w:t>Sequence of learning</w:t>
            </w:r>
            <w:r w:rsidR="00F715C8">
              <w:t>. +WS</w:t>
            </w:r>
          </w:p>
        </w:tc>
        <w:tc>
          <w:tcPr>
            <w:tcW w:w="6384" w:type="dxa"/>
            <w:gridSpan w:val="3"/>
            <w:tcBorders>
              <w:left w:val="double" w:sz="4" w:space="0" w:color="auto"/>
              <w:bottom w:val="double" w:sz="4" w:space="0" w:color="auto"/>
              <w:right w:val="double" w:sz="4" w:space="0" w:color="auto"/>
            </w:tcBorders>
          </w:tcPr>
          <w:p w14:paraId="005F519E" w14:textId="63E5A7D0" w:rsidR="00AB3E68" w:rsidRPr="00E9532B" w:rsidRDefault="00AB3E68" w:rsidP="0079451D">
            <w:pPr>
              <w:rPr>
                <w:sz w:val="18"/>
              </w:rPr>
            </w:pPr>
            <w:r>
              <w:t>Suggested activities linked to the NC objective ‘</w:t>
            </w:r>
            <w:r w:rsidR="00E9532B">
              <w:rPr>
                <w:color w:val="7030A0"/>
                <w:sz w:val="18"/>
              </w:rPr>
              <w:t xml:space="preserve">Identify </w:t>
            </w:r>
            <w:r w:rsidR="00E9532B" w:rsidRPr="00E85F89">
              <w:rPr>
                <w:sz w:val="18"/>
              </w:rPr>
              <w:t>the different types of teeth in humans and their simple functions</w:t>
            </w:r>
            <w:r w:rsidR="0079451D">
              <w:rPr>
                <w:color w:val="7030A0"/>
                <w:sz w:val="20"/>
              </w:rPr>
              <w:t>.’</w:t>
            </w:r>
          </w:p>
        </w:tc>
        <w:tc>
          <w:tcPr>
            <w:tcW w:w="2239" w:type="dxa"/>
            <w:tcBorders>
              <w:left w:val="double" w:sz="4" w:space="0" w:color="auto"/>
              <w:bottom w:val="double" w:sz="4" w:space="0" w:color="auto"/>
            </w:tcBorders>
          </w:tcPr>
          <w:p w14:paraId="63CAD7C3" w14:textId="77777777" w:rsidR="00AB3E68" w:rsidRDefault="00AB3E68" w:rsidP="00E96B49">
            <w:r w:rsidRPr="00AB3E68">
              <w:rPr>
                <w:u w:val="single"/>
              </w:rPr>
              <w:t>You will need</w:t>
            </w:r>
            <w:r>
              <w:t>:</w:t>
            </w:r>
          </w:p>
          <w:p w14:paraId="77C44AF9" w14:textId="77777777" w:rsidR="00AB3E68" w:rsidRDefault="00AB3E68" w:rsidP="00AB3E68"/>
        </w:tc>
      </w:tr>
      <w:tr w:rsidR="00DD486F" w14:paraId="5731CBB3" w14:textId="77777777" w:rsidTr="00AB3E68">
        <w:trPr>
          <w:trHeight w:val="3803"/>
        </w:trPr>
        <w:tc>
          <w:tcPr>
            <w:tcW w:w="1725" w:type="dxa"/>
            <w:tcBorders>
              <w:top w:val="double" w:sz="4" w:space="0" w:color="auto"/>
              <w:right w:val="double" w:sz="4" w:space="0" w:color="auto"/>
            </w:tcBorders>
          </w:tcPr>
          <w:p w14:paraId="1F1B82FD" w14:textId="77777777" w:rsidR="00F715C8" w:rsidRDefault="0001089D" w:rsidP="00F607B9">
            <w:pPr>
              <w:pStyle w:val="ListParagraph"/>
              <w:numPr>
                <w:ilvl w:val="0"/>
                <w:numId w:val="10"/>
              </w:numPr>
              <w:ind w:left="357" w:hanging="357"/>
            </w:pPr>
            <w:r>
              <w:t>Lesson 1</w:t>
            </w:r>
          </w:p>
          <w:p w14:paraId="7D7CDA28" w14:textId="77777777" w:rsidR="00F715C8" w:rsidRDefault="00F715C8" w:rsidP="00F715C8"/>
          <w:p w14:paraId="39CA1DDA" w14:textId="77777777" w:rsidR="00F715C8" w:rsidRDefault="00F715C8" w:rsidP="00F715C8"/>
          <w:p w14:paraId="19E80EA3" w14:textId="77777777" w:rsidR="00F715C8" w:rsidRDefault="00F715C8" w:rsidP="00F715C8"/>
          <w:p w14:paraId="76863FE7" w14:textId="77777777" w:rsidR="00F715C8" w:rsidRDefault="00F715C8" w:rsidP="00F715C8">
            <w:r>
              <w:t>2.</w:t>
            </w:r>
            <w:r w:rsidRPr="00F715C8">
              <w:rPr>
                <w:noProof/>
                <w:lang w:eastAsia="en-GB"/>
              </w:rPr>
              <w:t xml:space="preserve"> </w:t>
            </w:r>
          </w:p>
          <w:p w14:paraId="174E8611" w14:textId="77777777" w:rsidR="00F715C8" w:rsidRDefault="00F715C8" w:rsidP="00F715C8"/>
          <w:p w14:paraId="3A7A0B79" w14:textId="77777777" w:rsidR="00F715C8" w:rsidRDefault="00F715C8" w:rsidP="00F715C8"/>
          <w:p w14:paraId="7716FDDD" w14:textId="77777777" w:rsidR="00F715C8" w:rsidRDefault="00F715C8" w:rsidP="00F715C8"/>
          <w:p w14:paraId="4816107B" w14:textId="77777777" w:rsidR="00F715C8" w:rsidRDefault="00F715C8" w:rsidP="00F715C8"/>
          <w:p w14:paraId="118308A4" w14:textId="77777777" w:rsidR="00F715C8" w:rsidRDefault="00F715C8" w:rsidP="00F715C8">
            <w:pPr>
              <w:jc w:val="center"/>
            </w:pPr>
          </w:p>
          <w:p w14:paraId="6AEF39C4" w14:textId="77777777" w:rsidR="005B7CF1" w:rsidRDefault="00A45096" w:rsidP="00A45096">
            <w:r>
              <w:t>3.</w:t>
            </w:r>
          </w:p>
          <w:p w14:paraId="76880B43" w14:textId="0B978F2E" w:rsidR="005B7CF1" w:rsidRDefault="00E9532B" w:rsidP="00F715C8">
            <w:pPr>
              <w:jc w:val="center"/>
              <w:rPr>
                <w:noProof/>
                <w:lang w:eastAsia="en-GB"/>
              </w:rPr>
            </w:pPr>
            <w:r>
              <w:rPr>
                <w:noProof/>
                <w:u w:val="single"/>
                <w:lang w:eastAsia="en-GB"/>
              </w:rPr>
              <w:drawing>
                <wp:anchor distT="0" distB="0" distL="114300" distR="114300" simplePos="0" relativeHeight="251692032" behindDoc="0" locked="0" layoutInCell="1" allowOverlap="1" wp14:anchorId="47B42CD0" wp14:editId="23B800B1">
                  <wp:simplePos x="0" y="0"/>
                  <wp:positionH relativeFrom="column">
                    <wp:posOffset>399415</wp:posOffset>
                  </wp:positionH>
                  <wp:positionV relativeFrom="paragraph">
                    <wp:posOffset>80010</wp:posOffset>
                  </wp:positionV>
                  <wp:extent cx="406886" cy="41778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E87D0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886" cy="41778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1C9C3D1" w14:textId="618A2418" w:rsidR="008D354E" w:rsidRDefault="008D354E" w:rsidP="00F715C8">
            <w:pPr>
              <w:jc w:val="center"/>
              <w:rPr>
                <w:noProof/>
                <w:lang w:eastAsia="en-GB"/>
              </w:rPr>
            </w:pPr>
          </w:p>
          <w:p w14:paraId="0469F2A9" w14:textId="3529FA9C" w:rsidR="005B7CF1" w:rsidRDefault="005B7CF1" w:rsidP="00F715C8">
            <w:pPr>
              <w:jc w:val="center"/>
            </w:pPr>
          </w:p>
          <w:p w14:paraId="6F8EE6AD" w14:textId="77777777" w:rsidR="005B7CF1" w:rsidRDefault="005B7CF1" w:rsidP="00F715C8">
            <w:pPr>
              <w:jc w:val="center"/>
            </w:pPr>
          </w:p>
          <w:p w14:paraId="58347E45" w14:textId="77777777" w:rsidR="005B7CF1" w:rsidRDefault="005B7CF1" w:rsidP="00F715C8">
            <w:pPr>
              <w:jc w:val="center"/>
            </w:pPr>
          </w:p>
          <w:p w14:paraId="70DD0DFB" w14:textId="77777777" w:rsidR="005B7CF1" w:rsidRDefault="005B7CF1" w:rsidP="00F715C8">
            <w:pPr>
              <w:jc w:val="center"/>
            </w:pPr>
          </w:p>
          <w:p w14:paraId="6B6E4C1E" w14:textId="62C75A65" w:rsidR="005B7CF1" w:rsidRDefault="005B7CF1" w:rsidP="00F715C8">
            <w:pPr>
              <w:jc w:val="center"/>
            </w:pPr>
          </w:p>
          <w:p w14:paraId="016B1782" w14:textId="4B3EEBD0" w:rsidR="005B7CF1" w:rsidRDefault="005B7CF1" w:rsidP="00F715C8">
            <w:pPr>
              <w:jc w:val="center"/>
            </w:pPr>
          </w:p>
          <w:p w14:paraId="04718C67" w14:textId="66BBA693" w:rsidR="005B7CF1" w:rsidRDefault="005B7CF1" w:rsidP="00F715C8">
            <w:pPr>
              <w:jc w:val="center"/>
            </w:pPr>
          </w:p>
          <w:p w14:paraId="13240B69" w14:textId="02873AFE" w:rsidR="005B7CF1" w:rsidRDefault="00E9532B" w:rsidP="00F715C8">
            <w:pPr>
              <w:jc w:val="center"/>
            </w:pPr>
            <w:r w:rsidRPr="001031DD">
              <w:rPr>
                <w:noProof/>
                <w:lang w:eastAsia="en-GB"/>
              </w:rPr>
              <w:drawing>
                <wp:anchor distT="0" distB="0" distL="114300" distR="114300" simplePos="0" relativeHeight="251695104" behindDoc="0" locked="0" layoutInCell="1" allowOverlap="1" wp14:anchorId="71FE2EEE" wp14:editId="286C0D50">
                  <wp:simplePos x="0" y="0"/>
                  <wp:positionH relativeFrom="column">
                    <wp:posOffset>312420</wp:posOffset>
                  </wp:positionH>
                  <wp:positionV relativeFrom="paragraph">
                    <wp:posOffset>116205</wp:posOffset>
                  </wp:positionV>
                  <wp:extent cx="444348" cy="398136"/>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E81F94.tmp"/>
                          <pic:cNvPicPr/>
                        </pic:nvPicPr>
                        <pic:blipFill rotWithShape="1">
                          <a:blip r:embed="rId11" cstate="print">
                            <a:extLst>
                              <a:ext uri="{28A0092B-C50C-407E-A947-70E740481C1C}">
                                <a14:useLocalDpi xmlns:a14="http://schemas.microsoft.com/office/drawing/2010/main" val="0"/>
                              </a:ext>
                            </a:extLst>
                          </a:blip>
                          <a:srcRect l="10714" t="8197"/>
                          <a:stretch/>
                        </pic:blipFill>
                        <pic:spPr bwMode="auto">
                          <a:xfrm>
                            <a:off x="0" y="0"/>
                            <a:ext cx="444348" cy="398136"/>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67EC3" w14:textId="3FE9C154" w:rsidR="005B7CF1" w:rsidRDefault="005B7CF1" w:rsidP="00F715C8">
            <w:pPr>
              <w:jc w:val="center"/>
            </w:pPr>
          </w:p>
          <w:p w14:paraId="07C9E195" w14:textId="055E0234" w:rsidR="00CF10C8" w:rsidRDefault="00CF10C8" w:rsidP="00CF10C8"/>
          <w:p w14:paraId="66DFB58B" w14:textId="344F32F9" w:rsidR="00CF10C8" w:rsidRDefault="00CF10C8" w:rsidP="00CF10C8"/>
          <w:p w14:paraId="2F4479FA" w14:textId="37766BA9" w:rsidR="005B7CF1" w:rsidRDefault="005B7CF1" w:rsidP="00F715C8">
            <w:pPr>
              <w:jc w:val="center"/>
            </w:pPr>
          </w:p>
          <w:p w14:paraId="7108358C" w14:textId="3F7CFC0A" w:rsidR="00A45096" w:rsidRDefault="00A45096" w:rsidP="00A45096"/>
          <w:p w14:paraId="62FB31DF" w14:textId="3A72258C" w:rsidR="00A45096" w:rsidRDefault="00E9532B" w:rsidP="00A45096">
            <w:r>
              <w:rPr>
                <w:noProof/>
                <w:lang w:eastAsia="en-GB"/>
              </w:rPr>
              <w:drawing>
                <wp:anchor distT="0" distB="0" distL="114300" distR="114300" simplePos="0" relativeHeight="251697152" behindDoc="0" locked="0" layoutInCell="1" allowOverlap="1" wp14:anchorId="42045D15" wp14:editId="2C60BE8B">
                  <wp:simplePos x="0" y="0"/>
                  <wp:positionH relativeFrom="column">
                    <wp:posOffset>308831</wp:posOffset>
                  </wp:positionH>
                  <wp:positionV relativeFrom="paragraph">
                    <wp:posOffset>13970</wp:posOffset>
                  </wp:positionV>
                  <wp:extent cx="447748" cy="42001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E8FE3A.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748" cy="420011"/>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9B51525" w14:textId="22E2AB0B" w:rsidR="00A45096" w:rsidRDefault="00A45096" w:rsidP="00A45096"/>
          <w:p w14:paraId="12F9242E" w14:textId="1AFEC256" w:rsidR="00A45096" w:rsidRDefault="00A45096" w:rsidP="00E9532B">
            <w:pPr>
              <w:jc w:val="center"/>
            </w:pPr>
          </w:p>
          <w:p w14:paraId="4AD61DB5" w14:textId="77777777" w:rsidR="00A45096" w:rsidRDefault="00A45096" w:rsidP="00A45096"/>
          <w:p w14:paraId="49BC2012" w14:textId="77777777" w:rsidR="00E9532B" w:rsidRDefault="00E9532B" w:rsidP="00E9532B"/>
          <w:p w14:paraId="683D0721" w14:textId="77777777" w:rsidR="00E9532B" w:rsidRDefault="00E9532B" w:rsidP="00E9532B"/>
          <w:p w14:paraId="38EE1A3C" w14:textId="77777777" w:rsidR="00E9532B" w:rsidRDefault="00E9532B" w:rsidP="00E9532B"/>
          <w:p w14:paraId="0BF69DB4" w14:textId="77777777" w:rsidR="00E9532B" w:rsidRDefault="00E9532B" w:rsidP="00E9532B">
            <w:pPr>
              <w:jc w:val="center"/>
            </w:pPr>
            <w:r>
              <w:rPr>
                <w:noProof/>
                <w:u w:val="single"/>
                <w:lang w:eastAsia="en-GB"/>
              </w:rPr>
              <w:drawing>
                <wp:anchor distT="0" distB="0" distL="114300" distR="114300" simplePos="0" relativeHeight="251701248" behindDoc="0" locked="0" layoutInCell="1" allowOverlap="1" wp14:anchorId="0EE12965" wp14:editId="6EFDC08F">
                  <wp:simplePos x="0" y="0"/>
                  <wp:positionH relativeFrom="column">
                    <wp:posOffset>-5080</wp:posOffset>
                  </wp:positionH>
                  <wp:positionV relativeFrom="paragraph">
                    <wp:posOffset>3810</wp:posOffset>
                  </wp:positionV>
                  <wp:extent cx="406886" cy="41778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E87D0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886" cy="41778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6DD74FB" w14:textId="77777777" w:rsidR="00E9532B" w:rsidRPr="00E9532B" w:rsidRDefault="00E9532B" w:rsidP="00E9532B"/>
          <w:p w14:paraId="5D9A3CE3" w14:textId="77777777" w:rsidR="00E9532B" w:rsidRPr="00E9532B" w:rsidRDefault="00E9532B" w:rsidP="00E9532B"/>
          <w:p w14:paraId="0FE5AA9B" w14:textId="77777777" w:rsidR="00E9532B" w:rsidRPr="00E9532B" w:rsidRDefault="00E9532B" w:rsidP="00E9532B"/>
          <w:p w14:paraId="2EE99049" w14:textId="77777777" w:rsidR="00E9532B" w:rsidRPr="00E9532B" w:rsidRDefault="00E9532B" w:rsidP="00E9532B"/>
          <w:p w14:paraId="2DB26103" w14:textId="77777777" w:rsidR="00E9532B" w:rsidRPr="00E9532B" w:rsidRDefault="00E9532B" w:rsidP="00E9532B"/>
          <w:p w14:paraId="5746602B" w14:textId="77777777" w:rsidR="00E9532B" w:rsidRPr="00E9532B" w:rsidRDefault="00E9532B" w:rsidP="00E9532B"/>
          <w:p w14:paraId="6DD0AC95" w14:textId="77777777" w:rsidR="00E9532B" w:rsidRPr="00E9532B" w:rsidRDefault="00E9532B" w:rsidP="00E9532B"/>
          <w:p w14:paraId="4F4BB4DE" w14:textId="77777777" w:rsidR="00E9532B" w:rsidRDefault="00E9532B" w:rsidP="00E9532B"/>
          <w:p w14:paraId="49631C25" w14:textId="77777777" w:rsidR="00E9532B" w:rsidRPr="00E9532B" w:rsidRDefault="00E9532B" w:rsidP="00E9532B"/>
          <w:p w14:paraId="5C1E735C" w14:textId="77777777" w:rsidR="00E9532B" w:rsidRPr="00E9532B" w:rsidRDefault="00E9532B" w:rsidP="00E9532B"/>
          <w:p w14:paraId="04AB53AB" w14:textId="77777777" w:rsidR="00E9532B" w:rsidRPr="00E9532B" w:rsidRDefault="00E9532B" w:rsidP="00E9532B"/>
          <w:p w14:paraId="3E71B721" w14:textId="77777777" w:rsidR="00E9532B" w:rsidRDefault="00E9532B" w:rsidP="00E9532B"/>
          <w:p w14:paraId="1AD2718D" w14:textId="77777777" w:rsidR="00E9532B" w:rsidRDefault="00E9532B" w:rsidP="00E9532B"/>
          <w:p w14:paraId="38159BC0" w14:textId="77777777" w:rsidR="00E9532B" w:rsidRDefault="00E9532B" w:rsidP="00E9532B"/>
          <w:p w14:paraId="7A1C49CE" w14:textId="77777777" w:rsidR="00E9532B" w:rsidRDefault="00E9532B" w:rsidP="00E9532B">
            <w:pPr>
              <w:tabs>
                <w:tab w:val="left" w:pos="1260"/>
              </w:tabs>
            </w:pPr>
            <w:r>
              <w:tab/>
            </w:r>
          </w:p>
          <w:p w14:paraId="35CE09D5" w14:textId="77777777" w:rsidR="00E9532B" w:rsidRDefault="00E9532B" w:rsidP="00E9532B">
            <w:pPr>
              <w:tabs>
                <w:tab w:val="left" w:pos="1260"/>
              </w:tabs>
            </w:pPr>
          </w:p>
          <w:p w14:paraId="308E08B3" w14:textId="77777777" w:rsidR="00E9532B" w:rsidRDefault="00E9532B" w:rsidP="00E9532B">
            <w:pPr>
              <w:tabs>
                <w:tab w:val="left" w:pos="1260"/>
              </w:tabs>
            </w:pPr>
          </w:p>
          <w:p w14:paraId="4EA8C489" w14:textId="49FA290F" w:rsidR="00E9532B" w:rsidRDefault="00E9532B" w:rsidP="00E9532B">
            <w:pPr>
              <w:tabs>
                <w:tab w:val="left" w:pos="1260"/>
              </w:tabs>
            </w:pPr>
          </w:p>
          <w:p w14:paraId="7AEDB639" w14:textId="1D05FAD8" w:rsidR="00E9532B" w:rsidRPr="00E9532B" w:rsidRDefault="00E9532B" w:rsidP="00E9532B">
            <w:pPr>
              <w:tabs>
                <w:tab w:val="left" w:pos="1260"/>
              </w:tabs>
            </w:pPr>
            <w:r>
              <w:rPr>
                <w:noProof/>
                <w:u w:val="single"/>
                <w:lang w:eastAsia="en-GB"/>
              </w:rPr>
              <w:drawing>
                <wp:anchor distT="0" distB="0" distL="114300" distR="114300" simplePos="0" relativeHeight="251703296" behindDoc="0" locked="0" layoutInCell="1" allowOverlap="1" wp14:anchorId="049AD3EC" wp14:editId="5AB51F44">
                  <wp:simplePos x="0" y="0"/>
                  <wp:positionH relativeFrom="column">
                    <wp:posOffset>407670</wp:posOffset>
                  </wp:positionH>
                  <wp:positionV relativeFrom="paragraph">
                    <wp:posOffset>420370</wp:posOffset>
                  </wp:positionV>
                  <wp:extent cx="406886" cy="41778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E87D0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886" cy="41778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6384" w:type="dxa"/>
            <w:gridSpan w:val="3"/>
            <w:tcBorders>
              <w:top w:val="double" w:sz="4" w:space="0" w:color="auto"/>
              <w:left w:val="double" w:sz="4" w:space="0" w:color="auto"/>
              <w:right w:val="double" w:sz="4" w:space="0" w:color="auto"/>
            </w:tcBorders>
          </w:tcPr>
          <w:p w14:paraId="17EECB88" w14:textId="757D8E04" w:rsidR="00E9532B" w:rsidRDefault="00F607B9" w:rsidP="00AB3E68">
            <w:r>
              <w:lastRenderedPageBreak/>
              <w:t xml:space="preserve">1. </w:t>
            </w:r>
            <w:r w:rsidR="00E9532B">
              <w:t xml:space="preserve">What do we know so far quiz- revision of year 3 </w:t>
            </w:r>
            <w:proofErr w:type="gramStart"/>
            <w:r w:rsidR="00E9532B">
              <w:t>objectives</w:t>
            </w:r>
            <w:proofErr w:type="gramEnd"/>
          </w:p>
          <w:p w14:paraId="6CA97E33" w14:textId="77777777" w:rsidR="00E9532B" w:rsidRDefault="00E9532B" w:rsidP="00AB3E68"/>
          <w:p w14:paraId="0C74ADC8" w14:textId="20811316" w:rsidR="00AB3E68" w:rsidRDefault="00F607B9" w:rsidP="00E9532B">
            <w:pPr>
              <w:pStyle w:val="ListParagraph"/>
              <w:numPr>
                <w:ilvl w:val="0"/>
                <w:numId w:val="10"/>
              </w:numPr>
              <w:ind w:left="290"/>
            </w:pPr>
            <w:r>
              <w:t>Watch dentist video who sets the task for the session ‘to create your own toothpaste’.</w:t>
            </w:r>
            <w:r w:rsidR="00E9532B">
              <w:t xml:space="preserve"> Children to then discuss what skills a dentist may need to do their job, remind them of their skills passports. </w:t>
            </w:r>
          </w:p>
          <w:p w14:paraId="733B9BE8" w14:textId="77777777" w:rsidR="00F607B9" w:rsidRDefault="00F607B9" w:rsidP="00AB3E68"/>
          <w:p w14:paraId="50D913B5" w14:textId="1D9520F7" w:rsidR="00F607B9" w:rsidRPr="00F607B9" w:rsidRDefault="00F607B9" w:rsidP="00E9532B">
            <w:pPr>
              <w:pStyle w:val="ListParagraph"/>
              <w:numPr>
                <w:ilvl w:val="0"/>
                <w:numId w:val="10"/>
              </w:numPr>
              <w:ind w:left="290"/>
            </w:pPr>
            <w:r w:rsidRPr="00E9532B">
              <w:rPr>
                <w:color w:val="7030A0"/>
              </w:rPr>
              <w:t xml:space="preserve">Critical thinking: </w:t>
            </w:r>
            <w:r w:rsidRPr="00F607B9">
              <w:t xml:space="preserve">Children to think about what causes teeth to decay. Focus on the word ‘decay’ – What does this mean? (PowerPoint Slide </w:t>
            </w:r>
            <w:r w:rsidR="00E9532B">
              <w:t>10</w:t>
            </w:r>
            <w:r w:rsidRPr="00F607B9">
              <w:t xml:space="preserve">) </w:t>
            </w:r>
            <w:r w:rsidRPr="00E9532B">
              <w:rPr>
                <w:color w:val="00B0F0"/>
              </w:rPr>
              <w:t>(5 mins)</w:t>
            </w:r>
          </w:p>
          <w:p w14:paraId="32D5ED7B" w14:textId="77777777" w:rsidR="00F607B9" w:rsidRDefault="00F607B9" w:rsidP="00AB3E68"/>
          <w:p w14:paraId="540462A5" w14:textId="32D40762" w:rsidR="00F607B9" w:rsidRDefault="00E9532B" w:rsidP="00AB3E68">
            <w:r w:rsidRPr="00DD486F">
              <w:rPr>
                <w:noProof/>
                <w:lang w:eastAsia="en-GB"/>
              </w:rPr>
              <w:drawing>
                <wp:anchor distT="0" distB="0" distL="114300" distR="114300" simplePos="0" relativeHeight="251693056" behindDoc="0" locked="0" layoutInCell="1" allowOverlap="1" wp14:anchorId="25B0C3D2" wp14:editId="6F6F2B29">
                  <wp:simplePos x="0" y="0"/>
                  <wp:positionH relativeFrom="column">
                    <wp:posOffset>3564890</wp:posOffset>
                  </wp:positionH>
                  <wp:positionV relativeFrom="paragraph">
                    <wp:posOffset>537210</wp:posOffset>
                  </wp:positionV>
                  <wp:extent cx="321093" cy="350203"/>
                  <wp:effectExtent l="0" t="0" r="3175" b="0"/>
                  <wp:wrapNone/>
                  <wp:docPr id="8"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093" cy="350203"/>
                          </a:xfrm>
                          <a:prstGeom prst="rect">
                            <a:avLst/>
                          </a:prstGeom>
                        </pic:spPr>
                      </pic:pic>
                    </a:graphicData>
                  </a:graphic>
                </wp:anchor>
              </w:drawing>
            </w:r>
            <w:r>
              <w:t>4</w:t>
            </w:r>
            <w:r w:rsidR="00F607B9">
              <w:t xml:space="preserve">. </w:t>
            </w:r>
            <w:r w:rsidR="00F607B9" w:rsidRPr="00F607B9">
              <w:rPr>
                <w:color w:val="7030A0"/>
              </w:rPr>
              <w:t xml:space="preserve">Curious and Create: </w:t>
            </w:r>
            <w:r w:rsidR="00F607B9">
              <w:t xml:space="preserve">Egg experiment: (PowerPoint Slide </w:t>
            </w:r>
            <w:r>
              <w:t>11</w:t>
            </w:r>
            <w:r w:rsidR="00F607B9">
              <w:t>). You will need to leave this experiment and allow children to observe over at least three days to a week. (Ensure you boil the eggs first – more effective and less messy!)</w:t>
            </w:r>
          </w:p>
          <w:p w14:paraId="47494169" w14:textId="20713A3D" w:rsidR="00F607B9" w:rsidRDefault="00F607B9" w:rsidP="00AB3E68"/>
          <w:p w14:paraId="605F4171" w14:textId="6B996317" w:rsidR="00F607B9" w:rsidRDefault="006D26CD" w:rsidP="006D26CD">
            <w:pPr>
              <w:pStyle w:val="ListParagraph"/>
              <w:numPr>
                <w:ilvl w:val="0"/>
                <w:numId w:val="12"/>
              </w:numPr>
              <w:rPr>
                <w:color w:val="00B0F0"/>
              </w:rPr>
            </w:pPr>
            <w:r>
              <w:t xml:space="preserve">Children to set up test in groups using ‘post it note approach’ and make predictions based on what they already know (Follow Slides) </w:t>
            </w:r>
            <w:r w:rsidRPr="006D26CD">
              <w:rPr>
                <w:color w:val="00B0F0"/>
              </w:rPr>
              <w:t>(15 minute for planning stag</w:t>
            </w:r>
            <w:r w:rsidR="00E9532B">
              <w:rPr>
                <w:color w:val="00B0F0"/>
              </w:rPr>
              <w:t>e</w:t>
            </w:r>
          </w:p>
          <w:p w14:paraId="3E3DAF1F" w14:textId="345EFA78" w:rsidR="00E9532B" w:rsidRPr="00E9532B" w:rsidRDefault="00E9532B" w:rsidP="00E9532B">
            <w:pPr>
              <w:pStyle w:val="ListParagraph"/>
              <w:numPr>
                <w:ilvl w:val="0"/>
                <w:numId w:val="12"/>
              </w:numPr>
              <w:rPr>
                <w:color w:val="00B0F0"/>
              </w:rPr>
            </w:pPr>
            <w:r>
              <w:t xml:space="preserve">Remind children about the task set by the dentist </w:t>
            </w:r>
            <w:r>
              <w:rPr>
                <w:color w:val="00B0F0"/>
              </w:rPr>
              <w:t>(Slide</w:t>
            </w:r>
            <w:r>
              <w:rPr>
                <w:color w:val="00B0F0"/>
              </w:rPr>
              <w:t xml:space="preserve"> 15</w:t>
            </w:r>
            <w:r w:rsidRPr="006D26CD">
              <w:rPr>
                <w:color w:val="00B0F0"/>
              </w:rPr>
              <w:t>)</w:t>
            </w:r>
          </w:p>
          <w:p w14:paraId="415E8642" w14:textId="77777777" w:rsidR="00F607B9" w:rsidRDefault="006D26CD" w:rsidP="006D26CD">
            <w:pPr>
              <w:pStyle w:val="ListParagraph"/>
              <w:numPr>
                <w:ilvl w:val="0"/>
                <w:numId w:val="12"/>
              </w:numPr>
            </w:pPr>
            <w:r>
              <w:t xml:space="preserve">Explain to children the history of toothpaste and how this has developed and been ‘innovated’ through the years. </w:t>
            </w:r>
            <w:r w:rsidRPr="006D26CD">
              <w:rPr>
                <w:color w:val="00B0F0"/>
              </w:rPr>
              <w:t>(3 mins)</w:t>
            </w:r>
          </w:p>
          <w:p w14:paraId="625175A1" w14:textId="77777777" w:rsidR="006D26CD" w:rsidRDefault="006D26CD" w:rsidP="006D26CD">
            <w:pPr>
              <w:pStyle w:val="ListParagraph"/>
              <w:numPr>
                <w:ilvl w:val="0"/>
                <w:numId w:val="12"/>
              </w:numPr>
            </w:pPr>
            <w:r>
              <w:t xml:space="preserve">Allow children to watch the film about toothpaste testers. </w:t>
            </w:r>
            <w:r w:rsidRPr="006D26CD">
              <w:rPr>
                <w:color w:val="00B0F0"/>
              </w:rPr>
              <w:t>(3 mins)</w:t>
            </w:r>
          </w:p>
          <w:p w14:paraId="6A1A91A7" w14:textId="77777777" w:rsidR="006D26CD" w:rsidRDefault="006D26CD" w:rsidP="006D26CD">
            <w:pPr>
              <w:pStyle w:val="ListParagraph"/>
              <w:numPr>
                <w:ilvl w:val="0"/>
                <w:numId w:val="12"/>
              </w:numPr>
            </w:pPr>
            <w:r>
              <w:t xml:space="preserve">Children look at the toothpaste and ingredients and predict which one will be best and give reasons why. </w:t>
            </w:r>
            <w:r w:rsidR="008D354E">
              <w:t xml:space="preserve">You could photocopy packaging or look at the tube – Can children spot common ingredients? </w:t>
            </w:r>
          </w:p>
          <w:p w14:paraId="1852B0A7" w14:textId="77777777" w:rsidR="006D26CD" w:rsidRDefault="006D26CD" w:rsidP="006D26CD">
            <w:pPr>
              <w:pStyle w:val="ListParagraph"/>
              <w:numPr>
                <w:ilvl w:val="0"/>
                <w:numId w:val="12"/>
              </w:numPr>
            </w:pPr>
            <w:r>
              <w:t xml:space="preserve">Give children all three toothpastes and explain to them that they will be testing to see what the best toothpaste is. </w:t>
            </w:r>
          </w:p>
          <w:p w14:paraId="374FA93F" w14:textId="77777777" w:rsidR="006D26CD" w:rsidRDefault="006D26CD" w:rsidP="006D26CD">
            <w:pPr>
              <w:pStyle w:val="ListParagraph"/>
              <w:numPr>
                <w:ilvl w:val="0"/>
                <w:numId w:val="12"/>
              </w:numPr>
            </w:pPr>
            <w:r>
              <w:t xml:space="preserve">Explore the word ‘best’ – does this mean best taste, best texture, best foaming or an average of all? </w:t>
            </w:r>
            <w:r w:rsidRPr="006D26CD">
              <w:rPr>
                <w:color w:val="00B0F0"/>
              </w:rPr>
              <w:t>(5 mins)</w:t>
            </w:r>
          </w:p>
          <w:p w14:paraId="061CA0AB" w14:textId="77777777" w:rsidR="006D26CD" w:rsidRDefault="006D26CD" w:rsidP="006D26CD">
            <w:pPr>
              <w:pStyle w:val="ListParagraph"/>
              <w:numPr>
                <w:ilvl w:val="0"/>
                <w:numId w:val="12"/>
              </w:numPr>
            </w:pPr>
            <w:r>
              <w:t>Allow children to carry out the test, measuring each of the aspects</w:t>
            </w:r>
            <w:r w:rsidR="008D354E">
              <w:t xml:space="preserve"> (texture, foaming, taste, plaque removal, smell).</w:t>
            </w:r>
          </w:p>
          <w:p w14:paraId="134C7E3D" w14:textId="77777777" w:rsidR="008D354E" w:rsidRDefault="008D354E" w:rsidP="006D26CD">
            <w:pPr>
              <w:pStyle w:val="ListParagraph"/>
              <w:numPr>
                <w:ilvl w:val="0"/>
                <w:numId w:val="12"/>
              </w:numPr>
            </w:pPr>
            <w:r>
              <w:rPr>
                <w:b/>
              </w:rPr>
              <w:t xml:space="preserve">The smell test: </w:t>
            </w:r>
            <w:r>
              <w:t>how do they rate the smell of each toothpaste (1-5).</w:t>
            </w:r>
          </w:p>
          <w:p w14:paraId="7893B3E3" w14:textId="77777777" w:rsidR="008D354E" w:rsidRPr="008D354E" w:rsidRDefault="008D354E" w:rsidP="006D26CD">
            <w:pPr>
              <w:pStyle w:val="ListParagraph"/>
              <w:numPr>
                <w:ilvl w:val="0"/>
                <w:numId w:val="12"/>
              </w:numPr>
              <w:rPr>
                <w:b/>
              </w:rPr>
            </w:pPr>
            <w:r w:rsidRPr="008D354E">
              <w:rPr>
                <w:b/>
              </w:rPr>
              <w:t>The abrasive test/plaque removal:</w:t>
            </w:r>
            <w:r>
              <w:rPr>
                <w:b/>
              </w:rPr>
              <w:t xml:space="preserve"> </w:t>
            </w:r>
            <w:r>
              <w:t>Children time how long it takes to get permanent marker off an egg shell.</w:t>
            </w:r>
          </w:p>
          <w:p w14:paraId="5569017A" w14:textId="77777777" w:rsidR="008D354E" w:rsidRPr="008D354E" w:rsidRDefault="008D354E" w:rsidP="006D26CD">
            <w:pPr>
              <w:pStyle w:val="ListParagraph"/>
              <w:numPr>
                <w:ilvl w:val="0"/>
                <w:numId w:val="12"/>
              </w:numPr>
              <w:rPr>
                <w:b/>
              </w:rPr>
            </w:pPr>
            <w:r>
              <w:rPr>
                <w:b/>
              </w:rPr>
              <w:t xml:space="preserve">The Consistency Test: </w:t>
            </w:r>
            <w:r>
              <w:t xml:space="preserve">Put some toothpaste on a brush and children shake the brush until the toothpaste comes off. </w:t>
            </w:r>
          </w:p>
          <w:p w14:paraId="386A8275" w14:textId="77777777" w:rsidR="008D354E" w:rsidRPr="008D354E" w:rsidRDefault="008D354E" w:rsidP="006D26CD">
            <w:pPr>
              <w:pStyle w:val="ListParagraph"/>
              <w:numPr>
                <w:ilvl w:val="0"/>
                <w:numId w:val="12"/>
              </w:numPr>
              <w:rPr>
                <w:b/>
              </w:rPr>
            </w:pPr>
            <w:r>
              <w:rPr>
                <w:b/>
              </w:rPr>
              <w:t xml:space="preserve">The Foaming Test: </w:t>
            </w:r>
            <w:r>
              <w:t>Use an electric whisk and record how much foam is created.</w:t>
            </w:r>
          </w:p>
          <w:p w14:paraId="691B93E0" w14:textId="77777777" w:rsidR="008D354E" w:rsidRPr="008D354E" w:rsidRDefault="008D354E" w:rsidP="006D26CD">
            <w:pPr>
              <w:pStyle w:val="ListParagraph"/>
              <w:numPr>
                <w:ilvl w:val="0"/>
                <w:numId w:val="12"/>
              </w:numPr>
              <w:rPr>
                <w:b/>
              </w:rPr>
            </w:pPr>
            <w:r>
              <w:rPr>
                <w:b/>
              </w:rPr>
              <w:t xml:space="preserve">The Taste Test: </w:t>
            </w:r>
            <w:r>
              <w:t>Children to rate the taste of their toothpaste (1-5)</w:t>
            </w:r>
          </w:p>
          <w:p w14:paraId="6204DC41" w14:textId="77777777" w:rsidR="008D354E" w:rsidRPr="008D354E" w:rsidRDefault="008D354E" w:rsidP="006D26CD">
            <w:pPr>
              <w:pStyle w:val="ListParagraph"/>
              <w:numPr>
                <w:ilvl w:val="0"/>
                <w:numId w:val="12"/>
              </w:numPr>
              <w:rPr>
                <w:b/>
              </w:rPr>
            </w:pPr>
            <w:r>
              <w:t xml:space="preserve">Children use a star rating to rate each toothpaste </w:t>
            </w:r>
            <w:r w:rsidRPr="008D354E">
              <w:rPr>
                <w:color w:val="00B0F0"/>
              </w:rPr>
              <w:t>(40 mins)</w:t>
            </w:r>
          </w:p>
          <w:p w14:paraId="6F828852" w14:textId="77777777" w:rsidR="008D354E" w:rsidRPr="008D354E" w:rsidRDefault="008D354E" w:rsidP="006D26CD">
            <w:pPr>
              <w:pStyle w:val="ListParagraph"/>
              <w:numPr>
                <w:ilvl w:val="0"/>
                <w:numId w:val="12"/>
              </w:numPr>
              <w:rPr>
                <w:b/>
              </w:rPr>
            </w:pPr>
            <w:r>
              <w:t xml:space="preserve">Children will use their results to make recommendations back to the dentist – this could be a poster, an advertisement, letter, report or video </w:t>
            </w:r>
            <w:r w:rsidRPr="008D354E">
              <w:rPr>
                <w:color w:val="00B0F0"/>
              </w:rPr>
              <w:t>(30-90 minutes)</w:t>
            </w:r>
          </w:p>
          <w:p w14:paraId="7DB4A267" w14:textId="77777777" w:rsidR="00F607B9" w:rsidRDefault="00F607B9" w:rsidP="00AB3E68"/>
          <w:p w14:paraId="15C749EC" w14:textId="77777777" w:rsidR="00AB3E68" w:rsidRPr="005B7CF1" w:rsidRDefault="005B7CF1" w:rsidP="00AB3E68">
            <w:pPr>
              <w:rPr>
                <w:u w:val="single"/>
              </w:rPr>
            </w:pPr>
            <w:r w:rsidRPr="005B7CF1">
              <w:rPr>
                <w:u w:val="single"/>
              </w:rPr>
              <w:lastRenderedPageBreak/>
              <w:t>Innovation stage</w:t>
            </w:r>
          </w:p>
          <w:p w14:paraId="4E1E08EA" w14:textId="53BB534D" w:rsidR="00E9532B" w:rsidRPr="00E9532B" w:rsidRDefault="00E9532B" w:rsidP="00AB3E68">
            <w:r w:rsidRPr="00E9532B">
              <w:t>Slide 29- concept cartoon, ask children who they agree with and why?</w:t>
            </w:r>
          </w:p>
          <w:p w14:paraId="196BA9FE" w14:textId="161C65B8" w:rsidR="00AB3E68" w:rsidRDefault="00A1523D" w:rsidP="00AB3E68">
            <w:r w:rsidRPr="00A1523D">
              <w:rPr>
                <w:color w:val="7030A0"/>
              </w:rPr>
              <w:t>Consider and Connect</w:t>
            </w:r>
            <w:r>
              <w:t xml:space="preserve">: </w:t>
            </w:r>
            <w:r w:rsidR="005B7CF1">
              <w:t>M</w:t>
            </w:r>
            <w:r w:rsidR="00AB3E68" w:rsidRPr="00F715C8">
              <w:t>ake own tooth</w:t>
            </w:r>
            <w:r w:rsidR="00E9532B">
              <w:t xml:space="preserve">paste </w:t>
            </w:r>
            <w:r w:rsidR="005B7CF1">
              <w:t xml:space="preserve">based on the findings of the above.  Children need to use what they know about toothpaste to make one of their own. </w:t>
            </w:r>
          </w:p>
          <w:p w14:paraId="52654525" w14:textId="77777777" w:rsidR="00C13849" w:rsidRPr="009026DB" w:rsidRDefault="00C13849" w:rsidP="00AB3E68">
            <w:pPr>
              <w:rPr>
                <w:color w:val="4472C4" w:themeColor="accent1"/>
              </w:rPr>
            </w:pPr>
            <w:r>
              <w:t>-Remind children about the key functions of toothpaste</w:t>
            </w:r>
            <w:r w:rsidR="009026DB">
              <w:t xml:space="preserve"> </w:t>
            </w:r>
            <w:r w:rsidR="009026DB" w:rsidRPr="009026DB">
              <w:rPr>
                <w:color w:val="4472C4" w:themeColor="accent1"/>
              </w:rPr>
              <w:t>(5 mins)</w:t>
            </w:r>
          </w:p>
          <w:p w14:paraId="121A8E69" w14:textId="77777777" w:rsidR="00C13849" w:rsidRPr="009026DB" w:rsidRDefault="00C13849" w:rsidP="00AB3E68">
            <w:pPr>
              <w:rPr>
                <w:color w:val="4472C4" w:themeColor="accent1"/>
              </w:rPr>
            </w:pPr>
            <w:r>
              <w:t xml:space="preserve">-Share concept cartoon- ask children what they think. </w:t>
            </w:r>
            <w:r w:rsidR="009026DB" w:rsidRPr="009026DB">
              <w:rPr>
                <w:color w:val="4472C4" w:themeColor="accent1"/>
              </w:rPr>
              <w:t>(2 mins)</w:t>
            </w:r>
          </w:p>
          <w:p w14:paraId="1FD61030" w14:textId="77777777" w:rsidR="00A343E2" w:rsidRDefault="00A343E2" w:rsidP="00AB3E68">
            <w:r>
              <w:t xml:space="preserve">-Share with children the list of ingredients linked to the ‘what’s in a toothpaste’ slide.  Explain to children that only commercial toothpastes contain fluoride. </w:t>
            </w:r>
            <w:r w:rsidR="009026DB">
              <w:t xml:space="preserve"> </w:t>
            </w:r>
            <w:r w:rsidR="009026DB" w:rsidRPr="009026DB">
              <w:rPr>
                <w:color w:val="4472C4" w:themeColor="accent1"/>
              </w:rPr>
              <w:t>(3 mins)</w:t>
            </w:r>
          </w:p>
          <w:p w14:paraId="7237C432" w14:textId="77777777" w:rsidR="009026DB" w:rsidRDefault="009026DB" w:rsidP="00AB3E68">
            <w:r>
              <w:t xml:space="preserve">-Share the standard recipe for toothpaste, children to make one of these and add own flavour and adjust from this one.  Children must </w:t>
            </w:r>
            <w:r w:rsidR="00CF10C8" w:rsidRPr="00DD486F">
              <w:rPr>
                <w:noProof/>
                <w:lang w:eastAsia="en-GB"/>
              </w:rPr>
              <w:drawing>
                <wp:anchor distT="0" distB="0" distL="114300" distR="114300" simplePos="0" relativeHeight="251689984" behindDoc="0" locked="0" layoutInCell="1" allowOverlap="1" wp14:anchorId="6E9BEDBC" wp14:editId="6EFC2A13">
                  <wp:simplePos x="0" y="0"/>
                  <wp:positionH relativeFrom="column">
                    <wp:posOffset>-713422</wp:posOffset>
                  </wp:positionH>
                  <wp:positionV relativeFrom="paragraph">
                    <wp:posOffset>245745</wp:posOffset>
                  </wp:positionV>
                  <wp:extent cx="400547" cy="405420"/>
                  <wp:effectExtent l="0" t="0" r="0" b="0"/>
                  <wp:wrapNone/>
                  <wp:docPr id="41"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Clippin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0547" cy="405420"/>
                          </a:xfrm>
                          <a:prstGeom prst="rect">
                            <a:avLst/>
                          </a:prstGeom>
                        </pic:spPr>
                      </pic:pic>
                    </a:graphicData>
                  </a:graphic>
                </wp:anchor>
              </w:drawing>
            </w:r>
            <w:r>
              <w:t xml:space="preserve">measure and record what goes into each sample. Teacher model and demonstrate with recording </w:t>
            </w:r>
            <w:r w:rsidRPr="009026DB">
              <w:rPr>
                <w:color w:val="4472C4" w:themeColor="accent1"/>
              </w:rPr>
              <w:t>(10 mins)</w:t>
            </w:r>
          </w:p>
          <w:p w14:paraId="606EAC4C" w14:textId="77777777" w:rsidR="00A343E2" w:rsidRPr="009026DB" w:rsidRDefault="00CF10C8" w:rsidP="00AB3E68">
            <w:pPr>
              <w:rPr>
                <w:color w:val="4472C4" w:themeColor="accent1"/>
              </w:rPr>
            </w:pPr>
            <w:r w:rsidRPr="00DD486F">
              <w:rPr>
                <w:noProof/>
                <w:lang w:eastAsia="en-GB"/>
              </w:rPr>
              <w:drawing>
                <wp:anchor distT="0" distB="0" distL="114300" distR="114300" simplePos="0" relativeHeight="251687936" behindDoc="0" locked="0" layoutInCell="1" allowOverlap="1" wp14:anchorId="5AE70094" wp14:editId="6B0E1A56">
                  <wp:simplePos x="0" y="0"/>
                  <wp:positionH relativeFrom="column">
                    <wp:posOffset>-692150</wp:posOffset>
                  </wp:positionH>
                  <wp:positionV relativeFrom="paragraph">
                    <wp:posOffset>442595</wp:posOffset>
                  </wp:positionV>
                  <wp:extent cx="320675" cy="349885"/>
                  <wp:effectExtent l="0" t="0" r="3175" b="0"/>
                  <wp:wrapNone/>
                  <wp:docPr id="39"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675" cy="349885"/>
                          </a:xfrm>
                          <a:prstGeom prst="rect">
                            <a:avLst/>
                          </a:prstGeom>
                        </pic:spPr>
                      </pic:pic>
                    </a:graphicData>
                  </a:graphic>
                </wp:anchor>
              </w:drawing>
            </w:r>
            <w:r w:rsidR="00A343E2">
              <w:t>-Children make one toothpaste and test this one again using a star chart to evaluate.  Children to think about what they like/dislike and adjust accordingly for toothpaste 2 e.g. less salt, different flavourings.</w:t>
            </w:r>
            <w:r w:rsidR="009026DB">
              <w:t xml:space="preserve"> </w:t>
            </w:r>
            <w:r w:rsidR="009026DB" w:rsidRPr="009026DB">
              <w:rPr>
                <w:color w:val="4472C4" w:themeColor="accent1"/>
              </w:rPr>
              <w:t>(10-15 mins)</w:t>
            </w:r>
          </w:p>
          <w:p w14:paraId="10D4BC73" w14:textId="77777777" w:rsidR="00A343E2" w:rsidRPr="0042165C" w:rsidRDefault="00A343E2" w:rsidP="00AB3E68">
            <w:pPr>
              <w:rPr>
                <w:color w:val="4472C4" w:themeColor="accent1"/>
              </w:rPr>
            </w:pPr>
            <w:r>
              <w:t>-Children continue to test and evaluate until they come up with their chosen toothpaste.</w:t>
            </w:r>
            <w:r w:rsidR="0042165C">
              <w:t xml:space="preserve"> </w:t>
            </w:r>
            <w:r w:rsidR="0042165C" w:rsidRPr="0042165C">
              <w:rPr>
                <w:color w:val="4472C4" w:themeColor="accent1"/>
              </w:rPr>
              <w:t>(40-60 mins)</w:t>
            </w:r>
          </w:p>
          <w:p w14:paraId="4C4E3D47" w14:textId="77777777" w:rsidR="00A343E2" w:rsidRDefault="00A343E2" w:rsidP="00AB3E68">
            <w:r>
              <w:t>-Children could think about the following:</w:t>
            </w:r>
          </w:p>
          <w:p w14:paraId="70919ACA" w14:textId="77777777" w:rsidR="00A343E2" w:rsidRDefault="00A343E2" w:rsidP="00AB3E68">
            <w:r>
              <w:t>A name for their toothpaste</w:t>
            </w:r>
          </w:p>
          <w:p w14:paraId="1CEC3AF6" w14:textId="77777777" w:rsidR="00A343E2" w:rsidRDefault="00A343E2" w:rsidP="00AB3E68">
            <w:r>
              <w:t>An advertising slogan</w:t>
            </w:r>
          </w:p>
          <w:p w14:paraId="2D9EA159" w14:textId="77777777" w:rsidR="00A343E2" w:rsidRDefault="00A343E2" w:rsidP="00AB3E68">
            <w:r>
              <w:t>Packaging</w:t>
            </w:r>
          </w:p>
          <w:p w14:paraId="39A08CBA" w14:textId="77777777" w:rsidR="0042165C" w:rsidRPr="0042165C" w:rsidRDefault="0042165C" w:rsidP="00AB3E68">
            <w:pPr>
              <w:rPr>
                <w:color w:val="4472C4" w:themeColor="accent1"/>
              </w:rPr>
            </w:pPr>
            <w:r w:rsidRPr="0042165C">
              <w:rPr>
                <w:color w:val="4472C4" w:themeColor="accent1"/>
              </w:rPr>
              <w:t>(30-60 mins)</w:t>
            </w:r>
            <w:r w:rsidR="00CF10C8" w:rsidRPr="00DD486F">
              <w:t xml:space="preserve"> </w:t>
            </w:r>
          </w:p>
          <w:p w14:paraId="5F439AA7" w14:textId="77777777" w:rsidR="009026DB" w:rsidRDefault="00CF10C8" w:rsidP="00AB3E68">
            <w:r w:rsidRPr="00DD486F">
              <w:rPr>
                <w:noProof/>
                <w:lang w:eastAsia="en-GB"/>
              </w:rPr>
              <w:drawing>
                <wp:anchor distT="0" distB="0" distL="114300" distR="114300" simplePos="0" relativeHeight="251688960" behindDoc="0" locked="0" layoutInCell="1" allowOverlap="1" wp14:anchorId="171536A7" wp14:editId="23DE5D3E">
                  <wp:simplePos x="0" y="0"/>
                  <wp:positionH relativeFrom="column">
                    <wp:posOffset>-651828</wp:posOffset>
                  </wp:positionH>
                  <wp:positionV relativeFrom="paragraph">
                    <wp:posOffset>194945</wp:posOffset>
                  </wp:positionV>
                  <wp:extent cx="285750" cy="356235"/>
                  <wp:effectExtent l="0" t="0" r="0" b="5715"/>
                  <wp:wrapNone/>
                  <wp:docPr id="40"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750" cy="356235"/>
                          </a:xfrm>
                          <a:prstGeom prst="rect">
                            <a:avLst/>
                          </a:prstGeom>
                        </pic:spPr>
                      </pic:pic>
                    </a:graphicData>
                  </a:graphic>
                </wp:anchor>
              </w:drawing>
            </w:r>
          </w:p>
          <w:p w14:paraId="3F90E5C4" w14:textId="77777777" w:rsidR="009026DB" w:rsidRDefault="009026DB" w:rsidP="00AB3E68">
            <w:r>
              <w:t xml:space="preserve">Children then think about how they present their findings back to the dentist.  E.g. mood board, video, pictures, power point, letter. </w:t>
            </w:r>
          </w:p>
          <w:p w14:paraId="34CB55AA" w14:textId="77777777" w:rsidR="00AB3E68" w:rsidRPr="0042165C" w:rsidRDefault="009026DB" w:rsidP="00E96B49">
            <w:pPr>
              <w:pStyle w:val="ListParagraph"/>
              <w:numPr>
                <w:ilvl w:val="0"/>
                <w:numId w:val="6"/>
              </w:numPr>
              <w:rPr>
                <w:color w:val="4472C4" w:themeColor="accent1"/>
              </w:rPr>
            </w:pPr>
            <w:r>
              <w:t>Ensure children answer the design brief ‘innovate their own toothpaste to appeal to children’.</w:t>
            </w:r>
            <w:r w:rsidR="0042165C">
              <w:t xml:space="preserve">  </w:t>
            </w:r>
            <w:r w:rsidR="0042165C" w:rsidRPr="009026DB">
              <w:rPr>
                <w:color w:val="4472C4" w:themeColor="accent1"/>
              </w:rPr>
              <w:t>(30-9</w:t>
            </w:r>
            <w:r w:rsidR="0042165C">
              <w:rPr>
                <w:color w:val="4472C4" w:themeColor="accent1"/>
              </w:rPr>
              <w:t>0 mins</w:t>
            </w:r>
            <w:r w:rsidR="001B0F78">
              <w:rPr>
                <w:color w:val="4472C4" w:themeColor="accent1"/>
              </w:rPr>
              <w:t>)</w:t>
            </w:r>
          </w:p>
        </w:tc>
        <w:tc>
          <w:tcPr>
            <w:tcW w:w="2239" w:type="dxa"/>
            <w:tcBorders>
              <w:top w:val="double" w:sz="4" w:space="0" w:color="auto"/>
              <w:left w:val="double" w:sz="4" w:space="0" w:color="auto"/>
            </w:tcBorders>
          </w:tcPr>
          <w:p w14:paraId="77A21CD7" w14:textId="77777777" w:rsidR="00AB3E68" w:rsidRPr="008D354E" w:rsidRDefault="008D354E" w:rsidP="008D354E">
            <w:pPr>
              <w:pStyle w:val="ListParagraph"/>
              <w:numPr>
                <w:ilvl w:val="0"/>
                <w:numId w:val="6"/>
              </w:numPr>
              <w:ind w:left="357" w:hanging="357"/>
              <w:rPr>
                <w:u w:val="single"/>
              </w:rPr>
            </w:pPr>
            <w:r>
              <w:lastRenderedPageBreak/>
              <w:t>Eggs</w:t>
            </w:r>
          </w:p>
          <w:p w14:paraId="21396C41" w14:textId="77777777" w:rsidR="008D354E" w:rsidRPr="008D354E" w:rsidRDefault="008D354E" w:rsidP="008D354E">
            <w:pPr>
              <w:pStyle w:val="ListParagraph"/>
              <w:numPr>
                <w:ilvl w:val="0"/>
                <w:numId w:val="6"/>
              </w:numPr>
              <w:ind w:left="357" w:hanging="357"/>
              <w:rPr>
                <w:u w:val="single"/>
              </w:rPr>
            </w:pPr>
            <w:r>
              <w:t>Jars or glasses</w:t>
            </w:r>
          </w:p>
          <w:p w14:paraId="32FAAEBD" w14:textId="77777777" w:rsidR="008D354E" w:rsidRPr="008D354E" w:rsidRDefault="008D354E" w:rsidP="008D354E">
            <w:pPr>
              <w:pStyle w:val="ListParagraph"/>
              <w:numPr>
                <w:ilvl w:val="0"/>
                <w:numId w:val="6"/>
              </w:numPr>
              <w:ind w:left="357" w:hanging="357"/>
              <w:rPr>
                <w:u w:val="single"/>
              </w:rPr>
            </w:pPr>
            <w:r>
              <w:t>Water</w:t>
            </w:r>
          </w:p>
          <w:p w14:paraId="560E5A2E" w14:textId="77777777" w:rsidR="008D354E" w:rsidRPr="008D354E" w:rsidRDefault="008D354E" w:rsidP="008D354E">
            <w:pPr>
              <w:pStyle w:val="ListParagraph"/>
              <w:numPr>
                <w:ilvl w:val="0"/>
                <w:numId w:val="6"/>
              </w:numPr>
              <w:ind w:left="357" w:hanging="357"/>
              <w:rPr>
                <w:u w:val="single"/>
              </w:rPr>
            </w:pPr>
            <w:r>
              <w:t>Tea/Coffee</w:t>
            </w:r>
          </w:p>
          <w:p w14:paraId="7FA68886" w14:textId="77777777" w:rsidR="008D354E" w:rsidRPr="008D354E" w:rsidRDefault="008D354E" w:rsidP="008D354E">
            <w:pPr>
              <w:pStyle w:val="ListParagraph"/>
              <w:numPr>
                <w:ilvl w:val="0"/>
                <w:numId w:val="6"/>
              </w:numPr>
              <w:ind w:left="357" w:hanging="357"/>
              <w:rPr>
                <w:u w:val="single"/>
              </w:rPr>
            </w:pPr>
            <w:r>
              <w:t>Coke</w:t>
            </w:r>
          </w:p>
          <w:p w14:paraId="32D07983" w14:textId="77777777" w:rsidR="008D354E" w:rsidRPr="008D354E" w:rsidRDefault="008D354E" w:rsidP="008D354E">
            <w:pPr>
              <w:pStyle w:val="ListParagraph"/>
              <w:numPr>
                <w:ilvl w:val="0"/>
                <w:numId w:val="6"/>
              </w:numPr>
              <w:ind w:left="357" w:hanging="357"/>
              <w:rPr>
                <w:u w:val="single"/>
              </w:rPr>
            </w:pPr>
            <w:r>
              <w:t>Vinegar</w:t>
            </w:r>
          </w:p>
          <w:p w14:paraId="02D261BF" w14:textId="77777777" w:rsidR="008D354E" w:rsidRPr="008D354E" w:rsidRDefault="008D354E" w:rsidP="008D354E">
            <w:pPr>
              <w:pStyle w:val="ListParagraph"/>
              <w:numPr>
                <w:ilvl w:val="0"/>
                <w:numId w:val="6"/>
              </w:numPr>
              <w:ind w:left="357" w:hanging="357"/>
              <w:rPr>
                <w:u w:val="single"/>
              </w:rPr>
            </w:pPr>
            <w:r>
              <w:t>Magnifying glasses</w:t>
            </w:r>
          </w:p>
          <w:p w14:paraId="5BFC96FB" w14:textId="77777777" w:rsidR="008D354E" w:rsidRPr="008D354E" w:rsidRDefault="008D354E" w:rsidP="008D354E">
            <w:pPr>
              <w:pStyle w:val="ListParagraph"/>
              <w:numPr>
                <w:ilvl w:val="0"/>
                <w:numId w:val="6"/>
              </w:numPr>
              <w:ind w:left="357" w:hanging="357"/>
              <w:rPr>
                <w:u w:val="single"/>
              </w:rPr>
            </w:pPr>
            <w:r>
              <w:t>Toothpaste x 3 varieties</w:t>
            </w:r>
          </w:p>
          <w:p w14:paraId="0438F6AD" w14:textId="77777777" w:rsidR="008D354E" w:rsidRPr="008D354E" w:rsidRDefault="008D354E" w:rsidP="008D354E">
            <w:pPr>
              <w:pStyle w:val="ListParagraph"/>
              <w:numPr>
                <w:ilvl w:val="0"/>
                <w:numId w:val="6"/>
              </w:numPr>
              <w:ind w:left="357" w:hanging="357"/>
              <w:rPr>
                <w:u w:val="single"/>
              </w:rPr>
            </w:pPr>
            <w:r>
              <w:t>Recording sheet</w:t>
            </w:r>
          </w:p>
          <w:p w14:paraId="185C0D03" w14:textId="77777777" w:rsidR="008D354E" w:rsidRPr="008D354E" w:rsidRDefault="008D354E" w:rsidP="008D354E">
            <w:pPr>
              <w:pStyle w:val="ListParagraph"/>
              <w:numPr>
                <w:ilvl w:val="0"/>
                <w:numId w:val="6"/>
              </w:numPr>
              <w:ind w:left="357" w:hanging="357"/>
              <w:rPr>
                <w:u w:val="single"/>
              </w:rPr>
            </w:pPr>
            <w:r>
              <w:t>PowerPoint</w:t>
            </w:r>
          </w:p>
          <w:p w14:paraId="1E6BEE7B" w14:textId="0B253501" w:rsidR="008D354E" w:rsidRPr="008D354E" w:rsidRDefault="008D354E" w:rsidP="008D354E">
            <w:r>
              <w:t xml:space="preserve">*There is also a talk through PowerPoint if teaching this virtually. </w:t>
            </w:r>
          </w:p>
          <w:p w14:paraId="2DA8959D" w14:textId="77777777" w:rsidR="009026DB" w:rsidRDefault="009026DB" w:rsidP="00E96B49">
            <w:pPr>
              <w:rPr>
                <w:u w:val="single"/>
              </w:rPr>
            </w:pPr>
          </w:p>
          <w:p w14:paraId="378072F7" w14:textId="77777777" w:rsidR="009026DB" w:rsidRDefault="009026DB" w:rsidP="00E96B49">
            <w:pPr>
              <w:rPr>
                <w:u w:val="single"/>
              </w:rPr>
            </w:pPr>
          </w:p>
          <w:p w14:paraId="55C739C8" w14:textId="77777777" w:rsidR="009026DB" w:rsidRDefault="009026DB" w:rsidP="00E96B49">
            <w:pPr>
              <w:rPr>
                <w:u w:val="single"/>
              </w:rPr>
            </w:pPr>
          </w:p>
          <w:p w14:paraId="57009581" w14:textId="77777777" w:rsidR="009026DB" w:rsidRDefault="009026DB" w:rsidP="00E96B49">
            <w:pPr>
              <w:rPr>
                <w:u w:val="single"/>
              </w:rPr>
            </w:pPr>
          </w:p>
          <w:p w14:paraId="4C746CA0" w14:textId="0B2C108C" w:rsidR="009026DB" w:rsidRDefault="009026DB" w:rsidP="00E96B49">
            <w:pPr>
              <w:rPr>
                <w:u w:val="single"/>
              </w:rPr>
            </w:pPr>
          </w:p>
          <w:p w14:paraId="34838B73" w14:textId="77777777" w:rsidR="00E9532B" w:rsidRDefault="00E9532B" w:rsidP="00E96B49">
            <w:pPr>
              <w:rPr>
                <w:u w:val="single"/>
              </w:rPr>
            </w:pPr>
          </w:p>
          <w:p w14:paraId="29780C25" w14:textId="77777777" w:rsidR="009026DB" w:rsidRDefault="009026DB" w:rsidP="00E96B49">
            <w:pPr>
              <w:rPr>
                <w:u w:val="single"/>
              </w:rPr>
            </w:pPr>
          </w:p>
          <w:p w14:paraId="7D76AEFF" w14:textId="77777777" w:rsidR="009026DB" w:rsidRDefault="009026DB" w:rsidP="00E96B49">
            <w:pPr>
              <w:rPr>
                <w:u w:val="single"/>
              </w:rPr>
            </w:pPr>
          </w:p>
          <w:p w14:paraId="4D245862" w14:textId="77777777" w:rsidR="009026DB" w:rsidRDefault="009026DB" w:rsidP="00E96B49">
            <w:pPr>
              <w:rPr>
                <w:u w:val="single"/>
              </w:rPr>
            </w:pPr>
          </w:p>
          <w:p w14:paraId="065F893D" w14:textId="77777777" w:rsidR="009026DB" w:rsidRDefault="009026DB" w:rsidP="00E96B49">
            <w:pPr>
              <w:rPr>
                <w:u w:val="single"/>
              </w:rPr>
            </w:pPr>
          </w:p>
          <w:p w14:paraId="1A209046" w14:textId="77777777" w:rsidR="009026DB" w:rsidRDefault="009026DB" w:rsidP="00E96B49">
            <w:pPr>
              <w:rPr>
                <w:u w:val="single"/>
              </w:rPr>
            </w:pPr>
          </w:p>
          <w:p w14:paraId="6E4BA039" w14:textId="77777777" w:rsidR="009026DB" w:rsidRDefault="009026DB" w:rsidP="00E96B49">
            <w:pPr>
              <w:rPr>
                <w:u w:val="single"/>
              </w:rPr>
            </w:pPr>
          </w:p>
          <w:p w14:paraId="664E9FE5" w14:textId="77777777" w:rsidR="009026DB" w:rsidRDefault="009026DB" w:rsidP="00E96B49">
            <w:pPr>
              <w:rPr>
                <w:u w:val="single"/>
              </w:rPr>
            </w:pPr>
          </w:p>
          <w:p w14:paraId="7158F153" w14:textId="77777777" w:rsidR="009026DB" w:rsidRDefault="009026DB" w:rsidP="00E96B49">
            <w:pPr>
              <w:rPr>
                <w:u w:val="single"/>
              </w:rPr>
            </w:pPr>
          </w:p>
          <w:p w14:paraId="7C2EF4E2" w14:textId="71593756" w:rsidR="009026DB" w:rsidRDefault="009026DB" w:rsidP="00E96B49">
            <w:pPr>
              <w:rPr>
                <w:u w:val="single"/>
              </w:rPr>
            </w:pPr>
          </w:p>
          <w:p w14:paraId="06ACD528" w14:textId="2599C64B" w:rsidR="00E9532B" w:rsidRDefault="00E9532B" w:rsidP="00E96B49">
            <w:pPr>
              <w:rPr>
                <w:u w:val="single"/>
              </w:rPr>
            </w:pPr>
          </w:p>
          <w:p w14:paraId="1758EB63" w14:textId="494AFB06" w:rsidR="00E9532B" w:rsidRDefault="00E9532B" w:rsidP="00E96B49">
            <w:pPr>
              <w:rPr>
                <w:u w:val="single"/>
              </w:rPr>
            </w:pPr>
          </w:p>
          <w:p w14:paraId="5C8CE8A6" w14:textId="24C60F7C" w:rsidR="00E9532B" w:rsidRDefault="00E9532B" w:rsidP="00E96B49">
            <w:pPr>
              <w:rPr>
                <w:u w:val="single"/>
              </w:rPr>
            </w:pPr>
            <w:r w:rsidRPr="00DD486F">
              <w:rPr>
                <w:noProof/>
                <w:lang w:eastAsia="en-GB"/>
              </w:rPr>
              <w:drawing>
                <wp:anchor distT="0" distB="0" distL="114300" distR="114300" simplePos="0" relativeHeight="251699200" behindDoc="0" locked="0" layoutInCell="1" allowOverlap="1" wp14:anchorId="5D4CC017" wp14:editId="64722D76">
                  <wp:simplePos x="0" y="0"/>
                  <wp:positionH relativeFrom="column">
                    <wp:posOffset>-4445</wp:posOffset>
                  </wp:positionH>
                  <wp:positionV relativeFrom="paragraph">
                    <wp:posOffset>3175</wp:posOffset>
                  </wp:positionV>
                  <wp:extent cx="321093" cy="350203"/>
                  <wp:effectExtent l="0" t="0" r="3175" b="0"/>
                  <wp:wrapNone/>
                  <wp:docPr id="11"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093" cy="350203"/>
                          </a:xfrm>
                          <a:prstGeom prst="rect">
                            <a:avLst/>
                          </a:prstGeom>
                        </pic:spPr>
                      </pic:pic>
                    </a:graphicData>
                  </a:graphic>
                </wp:anchor>
              </w:drawing>
            </w:r>
          </w:p>
          <w:p w14:paraId="30758C7F" w14:textId="77777777" w:rsidR="009026DB" w:rsidRDefault="009026DB" w:rsidP="00E96B49">
            <w:pPr>
              <w:rPr>
                <w:u w:val="single"/>
              </w:rPr>
            </w:pPr>
          </w:p>
          <w:p w14:paraId="289BAA7F" w14:textId="77777777" w:rsidR="00A1523D" w:rsidRDefault="00A1523D" w:rsidP="00E96B49">
            <w:pPr>
              <w:rPr>
                <w:u w:val="single"/>
              </w:rPr>
            </w:pPr>
          </w:p>
          <w:p w14:paraId="76E8931D" w14:textId="77777777" w:rsidR="00A1523D" w:rsidRDefault="00A1523D" w:rsidP="00E96B49">
            <w:pPr>
              <w:rPr>
                <w:u w:val="single"/>
              </w:rPr>
            </w:pPr>
          </w:p>
          <w:p w14:paraId="5360BC97" w14:textId="77777777" w:rsidR="009026DB" w:rsidRDefault="009026DB" w:rsidP="00E96B49">
            <w:pPr>
              <w:rPr>
                <w:u w:val="single"/>
              </w:rPr>
            </w:pPr>
          </w:p>
          <w:p w14:paraId="412FCCD7" w14:textId="77777777" w:rsidR="009026DB" w:rsidRDefault="009026DB" w:rsidP="00E96B49">
            <w:pPr>
              <w:rPr>
                <w:u w:val="single"/>
              </w:rPr>
            </w:pPr>
          </w:p>
          <w:p w14:paraId="61D221BB" w14:textId="77777777" w:rsidR="009026DB" w:rsidRDefault="009026DB" w:rsidP="00E96B49">
            <w:pPr>
              <w:rPr>
                <w:u w:val="single"/>
              </w:rPr>
            </w:pPr>
          </w:p>
          <w:p w14:paraId="5564E3AA" w14:textId="77777777" w:rsidR="009026DB" w:rsidRDefault="009026DB" w:rsidP="00E96B49">
            <w:pPr>
              <w:rPr>
                <w:u w:val="single"/>
              </w:rPr>
            </w:pPr>
          </w:p>
          <w:p w14:paraId="1A7EDDB5" w14:textId="77777777" w:rsidR="009026DB" w:rsidRDefault="009026DB" w:rsidP="00E96B49">
            <w:pPr>
              <w:rPr>
                <w:u w:val="single"/>
              </w:rPr>
            </w:pPr>
          </w:p>
          <w:p w14:paraId="100C2047" w14:textId="77777777" w:rsidR="009026DB" w:rsidRDefault="009026DB" w:rsidP="00E96B49">
            <w:pPr>
              <w:rPr>
                <w:u w:val="single"/>
              </w:rPr>
            </w:pPr>
          </w:p>
          <w:p w14:paraId="3C3F0E1F" w14:textId="77777777" w:rsidR="00CF10C8" w:rsidRDefault="00CF10C8" w:rsidP="00CF10C8"/>
          <w:p w14:paraId="5A0D9C4B" w14:textId="77777777" w:rsidR="009026DB" w:rsidRPr="00CF10C8" w:rsidRDefault="009026DB" w:rsidP="00CF10C8"/>
        </w:tc>
      </w:tr>
      <w:tr w:rsidR="00E9532B" w14:paraId="779E2962" w14:textId="77777777" w:rsidTr="001F60E0">
        <w:trPr>
          <w:trHeight w:val="2827"/>
        </w:trPr>
        <w:tc>
          <w:tcPr>
            <w:tcW w:w="2977" w:type="dxa"/>
            <w:gridSpan w:val="2"/>
            <w:shd w:val="clear" w:color="auto" w:fill="C5E0B3" w:themeFill="accent6" w:themeFillTint="66"/>
          </w:tcPr>
          <w:p w14:paraId="46584B1D" w14:textId="77777777" w:rsidR="00E9532B" w:rsidRPr="001F60E0" w:rsidRDefault="00E9532B" w:rsidP="00E9532B">
            <w:pPr>
              <w:rPr>
                <w:u w:val="single"/>
              </w:rPr>
            </w:pPr>
            <w:r w:rsidRPr="001F60E0">
              <w:rPr>
                <w:noProof/>
                <w:lang w:eastAsia="en-GB"/>
              </w:rPr>
              <w:drawing>
                <wp:anchor distT="0" distB="0" distL="114300" distR="114300" simplePos="0" relativeHeight="251705344" behindDoc="0" locked="0" layoutInCell="1" allowOverlap="1" wp14:anchorId="4C73948D" wp14:editId="0916C0B7">
                  <wp:simplePos x="0" y="0"/>
                  <wp:positionH relativeFrom="column">
                    <wp:posOffset>1323398</wp:posOffset>
                  </wp:positionH>
                  <wp:positionV relativeFrom="paragraph">
                    <wp:posOffset>45085</wp:posOffset>
                  </wp:positionV>
                  <wp:extent cx="452568" cy="242577"/>
                  <wp:effectExtent l="0" t="0" r="5080" b="5080"/>
                  <wp:wrapNone/>
                  <wp:docPr id="1"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2568" cy="242577"/>
                          </a:xfrm>
                          <a:prstGeom prst="rect">
                            <a:avLst/>
                          </a:prstGeom>
                        </pic:spPr>
                      </pic:pic>
                    </a:graphicData>
                  </a:graphic>
                  <wp14:sizeRelH relativeFrom="margin">
                    <wp14:pctWidth>0</wp14:pctWidth>
                  </wp14:sizeRelH>
                  <wp14:sizeRelV relativeFrom="margin">
                    <wp14:pctHeight>0</wp14:pctHeight>
                  </wp14:sizeRelV>
                </wp:anchor>
              </w:drawing>
            </w:r>
            <w:r w:rsidRPr="001F60E0">
              <w:rPr>
                <w:u w:val="single"/>
              </w:rPr>
              <w:t>British Science Week competition:</w:t>
            </w:r>
          </w:p>
          <w:p w14:paraId="444683A8" w14:textId="77777777" w:rsidR="00E9532B" w:rsidRPr="005F15D2" w:rsidRDefault="00E9532B" w:rsidP="00E9532B">
            <w:pPr>
              <w:rPr>
                <w:sz w:val="18"/>
                <w:szCs w:val="18"/>
              </w:rPr>
            </w:pPr>
            <w:r w:rsidRPr="005F15D2">
              <w:rPr>
                <w:color w:val="00B050"/>
              </w:rPr>
              <w:t>Poster competition</w:t>
            </w:r>
            <w:r>
              <w:t xml:space="preserve">: </w:t>
            </w:r>
            <w:r w:rsidRPr="005F15D2">
              <w:rPr>
                <w:sz w:val="18"/>
                <w:szCs w:val="18"/>
              </w:rPr>
              <w:t>Your poster needs to be on ‘Innovating the future’.  Inspiration can come from anywhere.  These lessons or their own innovation. Entries need to be submitted by 30</w:t>
            </w:r>
            <w:r w:rsidRPr="005F15D2">
              <w:rPr>
                <w:sz w:val="18"/>
                <w:szCs w:val="18"/>
                <w:vertAlign w:val="superscript"/>
              </w:rPr>
              <w:t>th</w:t>
            </w:r>
            <w:r w:rsidRPr="005F15D2">
              <w:rPr>
                <w:sz w:val="18"/>
                <w:szCs w:val="18"/>
              </w:rPr>
              <w:t xml:space="preserve"> April via the British Science Week online entry form. </w:t>
            </w:r>
            <w:hyperlink r:id="rId21" w:history="1">
              <w:r w:rsidRPr="005F15D2">
                <w:rPr>
                  <w:rStyle w:val="Hyperlink"/>
                  <w:sz w:val="18"/>
                  <w:szCs w:val="18"/>
                </w:rPr>
                <w:t>Poster competition - British Science Week</w:t>
              </w:r>
            </w:hyperlink>
          </w:p>
          <w:p w14:paraId="6035A1FD" w14:textId="77777777" w:rsidR="00E9532B" w:rsidRPr="005F15D2" w:rsidRDefault="00E9532B" w:rsidP="00E9532B">
            <w:pPr>
              <w:rPr>
                <w:sz w:val="18"/>
                <w:szCs w:val="18"/>
              </w:rPr>
            </w:pPr>
            <w:r w:rsidRPr="005F15D2">
              <w:rPr>
                <w:sz w:val="18"/>
                <w:szCs w:val="18"/>
              </w:rPr>
              <w:t>What are they looking for?</w:t>
            </w:r>
          </w:p>
          <w:p w14:paraId="04945E93" w14:textId="77777777" w:rsidR="00E9532B" w:rsidRPr="005F15D2" w:rsidRDefault="00E9532B" w:rsidP="00E9532B">
            <w:pPr>
              <w:rPr>
                <w:sz w:val="18"/>
                <w:szCs w:val="18"/>
              </w:rPr>
            </w:pPr>
            <w:r w:rsidRPr="005F15D2">
              <w:rPr>
                <w:sz w:val="18"/>
                <w:szCs w:val="18"/>
              </w:rPr>
              <w:t>-Creativity in approach- creative interpretation of the theme.</w:t>
            </w:r>
          </w:p>
          <w:p w14:paraId="4AFCE3F3" w14:textId="77777777" w:rsidR="00E9532B" w:rsidRPr="005F15D2" w:rsidRDefault="00E9532B" w:rsidP="00E9532B">
            <w:pPr>
              <w:rPr>
                <w:sz w:val="18"/>
                <w:szCs w:val="18"/>
              </w:rPr>
            </w:pPr>
            <w:r w:rsidRPr="005F15D2">
              <w:rPr>
                <w:sz w:val="18"/>
                <w:szCs w:val="18"/>
              </w:rPr>
              <w:t xml:space="preserve">-Content- clear, accurate and informative about a STEM topic. </w:t>
            </w:r>
          </w:p>
          <w:p w14:paraId="62C1C41B" w14:textId="77777777" w:rsidR="00E9532B" w:rsidRPr="005F15D2" w:rsidRDefault="00E9532B" w:rsidP="00E9532B">
            <w:pPr>
              <w:rPr>
                <w:sz w:val="18"/>
                <w:szCs w:val="18"/>
              </w:rPr>
            </w:pPr>
            <w:r w:rsidRPr="005F15D2">
              <w:rPr>
                <w:sz w:val="18"/>
                <w:szCs w:val="18"/>
              </w:rPr>
              <w:t>-Effective communication- presented and communicated in an engaging way</w:t>
            </w:r>
          </w:p>
          <w:p w14:paraId="3E8D300D" w14:textId="77777777" w:rsidR="00E9532B" w:rsidRPr="005F15D2" w:rsidRDefault="00E9532B" w:rsidP="00E9532B">
            <w:pPr>
              <w:rPr>
                <w:sz w:val="18"/>
                <w:szCs w:val="18"/>
              </w:rPr>
            </w:pPr>
            <w:r w:rsidRPr="005F15D2">
              <w:rPr>
                <w:sz w:val="18"/>
                <w:szCs w:val="18"/>
              </w:rPr>
              <w:t>There will be one winner in each category. 2 runners up will go on Facebook vote to win.  There are prizes to be won. (See website for full rules)</w:t>
            </w:r>
          </w:p>
          <w:p w14:paraId="4979404F" w14:textId="77777777" w:rsidR="00E9532B" w:rsidRDefault="00E9532B" w:rsidP="00E9532B">
            <w:pPr>
              <w:rPr>
                <w:sz w:val="20"/>
                <w:szCs w:val="20"/>
              </w:rPr>
            </w:pPr>
            <w:r w:rsidRPr="00DA79BE">
              <w:rPr>
                <w:color w:val="00B050"/>
                <w:sz w:val="24"/>
                <w:szCs w:val="24"/>
              </w:rPr>
              <w:t>Poem</w:t>
            </w:r>
            <w:r>
              <w:rPr>
                <w:sz w:val="20"/>
                <w:szCs w:val="20"/>
              </w:rPr>
              <w:t xml:space="preserve">: </w:t>
            </w:r>
            <w:r w:rsidRPr="00DA79BE">
              <w:rPr>
                <w:sz w:val="18"/>
                <w:szCs w:val="18"/>
              </w:rPr>
              <w:t xml:space="preserve">come up with an acrostic poem for INNOVATION, what comes to mind when you hear it? You could </w:t>
            </w:r>
            <w:r w:rsidRPr="00DA79BE">
              <w:rPr>
                <w:sz w:val="18"/>
                <w:szCs w:val="18"/>
              </w:rPr>
              <w:lastRenderedPageBreak/>
              <w:t>turn your poem into a jingle share on The British Association Twitter-@</w:t>
            </w:r>
            <w:proofErr w:type="spellStart"/>
            <w:r w:rsidRPr="00DA79BE">
              <w:rPr>
                <w:sz w:val="18"/>
                <w:szCs w:val="18"/>
              </w:rPr>
              <w:t>ScienceWeekUk</w:t>
            </w:r>
            <w:proofErr w:type="spellEnd"/>
            <w:r w:rsidRPr="00DA79BE">
              <w:rPr>
                <w:sz w:val="18"/>
                <w:szCs w:val="18"/>
              </w:rPr>
              <w:t xml:space="preserve"> use hashtag #BSW21.</w:t>
            </w:r>
          </w:p>
          <w:p w14:paraId="4BA4EB85" w14:textId="77777777" w:rsidR="00E9532B" w:rsidRDefault="00E9532B" w:rsidP="00E9532B">
            <w:pPr>
              <w:rPr>
                <w:sz w:val="20"/>
                <w:szCs w:val="20"/>
              </w:rPr>
            </w:pPr>
          </w:p>
          <w:p w14:paraId="10EC1879" w14:textId="77777777" w:rsidR="00E9532B" w:rsidRPr="005F15D2" w:rsidRDefault="00E9532B" w:rsidP="00E9532B">
            <w:pPr>
              <w:rPr>
                <w:sz w:val="20"/>
                <w:szCs w:val="20"/>
              </w:rPr>
            </w:pPr>
            <w:r w:rsidRPr="001F44CA">
              <w:rPr>
                <w:color w:val="00B050"/>
                <w:sz w:val="24"/>
                <w:szCs w:val="24"/>
              </w:rPr>
              <w:t xml:space="preserve">Crest Award- </w:t>
            </w:r>
            <w:r w:rsidRPr="00DA79BE">
              <w:rPr>
                <w:sz w:val="18"/>
                <w:szCs w:val="18"/>
              </w:rPr>
              <w:t xml:space="preserve">this encourages young people to think and behave like scientists and engineers.  Children complete 8 activities to achieve a Star or </w:t>
            </w:r>
            <w:proofErr w:type="spellStart"/>
            <w:r w:rsidRPr="00DA79BE">
              <w:rPr>
                <w:sz w:val="18"/>
                <w:szCs w:val="18"/>
              </w:rPr>
              <w:t>SuperStar</w:t>
            </w:r>
            <w:proofErr w:type="spellEnd"/>
            <w:r w:rsidRPr="00DA79BE">
              <w:rPr>
                <w:sz w:val="18"/>
                <w:szCs w:val="18"/>
              </w:rPr>
              <w:t xml:space="preserve"> Award which includes a certificate and badge.  Library.crestawards.org</w:t>
            </w:r>
          </w:p>
          <w:p w14:paraId="016E8118" w14:textId="77777777" w:rsidR="00E9532B" w:rsidRDefault="00E9532B" w:rsidP="00E9532B"/>
        </w:tc>
        <w:tc>
          <w:tcPr>
            <w:tcW w:w="3969" w:type="dxa"/>
            <w:shd w:val="clear" w:color="auto" w:fill="C5E0B3" w:themeFill="accent6" w:themeFillTint="66"/>
          </w:tcPr>
          <w:p w14:paraId="48EBD7A4" w14:textId="77777777" w:rsidR="00E9532B" w:rsidRPr="001F60E0" w:rsidRDefault="00E9532B" w:rsidP="00E9532B">
            <w:pPr>
              <w:rPr>
                <w:u w:val="single"/>
              </w:rPr>
            </w:pPr>
            <w:r w:rsidRPr="001F60E0">
              <w:rPr>
                <w:u w:val="single"/>
              </w:rPr>
              <w:lastRenderedPageBreak/>
              <w:t>British Science Week: Innovating the future ‘I’m a scientist’ activity.</w:t>
            </w:r>
          </w:p>
          <w:p w14:paraId="1ABC7A09" w14:textId="77777777" w:rsidR="00E9532B" w:rsidRDefault="00E9532B" w:rsidP="00E9532B">
            <w:r>
              <w:t xml:space="preserve"> Head to </w:t>
            </w:r>
            <w:r w:rsidRPr="00F01041">
              <w:rPr>
                <w:color w:val="538135" w:themeColor="accent6" w:themeShade="BF"/>
              </w:rPr>
              <w:t xml:space="preserve">imascientist.org.uk </w:t>
            </w:r>
            <w:r>
              <w:t xml:space="preserve">for further details. </w:t>
            </w:r>
          </w:p>
          <w:p w14:paraId="4BA25B60" w14:textId="77777777" w:rsidR="00E9532B" w:rsidRDefault="00E9532B" w:rsidP="00E9532B">
            <w:r>
              <w:t xml:space="preserve">Sign up. Click ‘Meet the Scientists’ in the menu bar and read through some of the scientists’ profiles. Prepare 2-3 questions for the scientist in your chat.  Sign on at the time for that scientist (see website), click chat at the top of the page to join the session. Ask your questions and chat to a scientist- </w:t>
            </w:r>
            <w:proofErr w:type="gramStart"/>
            <w:r>
              <w:t>they’re</w:t>
            </w:r>
            <w:proofErr w:type="gramEnd"/>
            <w:r>
              <w:t xml:space="preserve"> excited to answer your questions!</w:t>
            </w:r>
          </w:p>
          <w:p w14:paraId="2E983CE1" w14:textId="77777777" w:rsidR="00E9532B" w:rsidRDefault="00E9532B" w:rsidP="00E9532B"/>
          <w:p w14:paraId="216456C3" w14:textId="77777777" w:rsidR="00E9532B" w:rsidRDefault="00E9532B" w:rsidP="00E9532B"/>
          <w:p w14:paraId="21613435" w14:textId="77777777" w:rsidR="00E9532B" w:rsidRDefault="00E9532B" w:rsidP="00E9532B">
            <w:r>
              <w:t>Sciencelive.net</w:t>
            </w:r>
          </w:p>
          <w:p w14:paraId="291CA607" w14:textId="77777777" w:rsidR="00E9532B" w:rsidRDefault="00E9532B" w:rsidP="00E9532B"/>
          <w:p w14:paraId="4FC98F04" w14:textId="4B1A2D0A" w:rsidR="00E9532B" w:rsidRDefault="00E9532B" w:rsidP="00E9532B">
            <w:r w:rsidRPr="001F60E0">
              <w:rPr>
                <w:noProof/>
                <w:lang w:eastAsia="en-GB"/>
              </w:rPr>
              <w:drawing>
                <wp:anchor distT="0" distB="0" distL="114300" distR="114300" simplePos="0" relativeHeight="251706368" behindDoc="0" locked="0" layoutInCell="1" allowOverlap="1" wp14:anchorId="463EB1F3" wp14:editId="6E3D7E88">
                  <wp:simplePos x="0" y="0"/>
                  <wp:positionH relativeFrom="column">
                    <wp:posOffset>454141</wp:posOffset>
                  </wp:positionH>
                  <wp:positionV relativeFrom="paragraph">
                    <wp:posOffset>529994</wp:posOffset>
                  </wp:positionV>
                  <wp:extent cx="861695" cy="461645"/>
                  <wp:effectExtent l="0" t="0" r="0" b="0"/>
                  <wp:wrapNone/>
                  <wp:docPr id="2"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1695" cy="461645"/>
                          </a:xfrm>
                          <a:prstGeom prst="rect">
                            <a:avLst/>
                          </a:prstGeom>
                        </pic:spPr>
                      </pic:pic>
                    </a:graphicData>
                  </a:graphic>
                </wp:anchor>
              </w:drawing>
            </w:r>
            <w:r>
              <w:t>Inspiringthefuture.org- helpful ideas for using volunteers.</w:t>
            </w:r>
          </w:p>
        </w:tc>
        <w:tc>
          <w:tcPr>
            <w:tcW w:w="3402" w:type="dxa"/>
            <w:gridSpan w:val="2"/>
            <w:shd w:val="clear" w:color="auto" w:fill="C5E0B3" w:themeFill="accent6" w:themeFillTint="66"/>
          </w:tcPr>
          <w:p w14:paraId="482C1DA5" w14:textId="77777777" w:rsidR="00E9532B" w:rsidRDefault="00E9532B" w:rsidP="00E9532B">
            <w:pPr>
              <w:rPr>
                <w:u w:val="single"/>
              </w:rPr>
            </w:pPr>
            <w:r w:rsidRPr="001F60E0">
              <w:rPr>
                <w:u w:val="single"/>
              </w:rPr>
              <w:t>Plymouth City</w:t>
            </w:r>
            <w:r>
              <w:rPr>
                <w:u w:val="single"/>
              </w:rPr>
              <w:t xml:space="preserve"> Council/ Plymouth Science Hub:</w:t>
            </w:r>
          </w:p>
          <w:p w14:paraId="5F7A0EB1" w14:textId="77777777" w:rsidR="00E9532B" w:rsidRPr="001F60E0" w:rsidRDefault="00E9532B" w:rsidP="00E9532B">
            <w:pPr>
              <w:rPr>
                <w:u w:val="single"/>
              </w:rPr>
            </w:pPr>
            <w:r>
              <w:t>Send us your work, photos, videos, research on scientists who have made life changing innovations.</w:t>
            </w:r>
          </w:p>
          <w:p w14:paraId="68928EA4" w14:textId="77777777" w:rsidR="00E9532B" w:rsidRDefault="00E9532B" w:rsidP="00E9532B">
            <w:r>
              <w:t>Prizes to be won.</w:t>
            </w:r>
          </w:p>
          <w:p w14:paraId="59770A76" w14:textId="77777777" w:rsidR="00E9532B" w:rsidRDefault="00E9532B" w:rsidP="00E9532B"/>
          <w:p w14:paraId="46D92563" w14:textId="77777777" w:rsidR="00E9532B" w:rsidRDefault="00E9532B" w:rsidP="00E9532B">
            <w:pPr>
              <w:pStyle w:val="ListParagraph"/>
              <w:numPr>
                <w:ilvl w:val="0"/>
                <w:numId w:val="13"/>
              </w:numPr>
              <w:ind w:left="367"/>
            </w:pPr>
            <w:r>
              <w:t xml:space="preserve">Find out about a scientist who has innovated something- make a gallery in your school.  Send us a copy which we can display on our website Plymouth Science. </w:t>
            </w:r>
          </w:p>
          <w:p w14:paraId="137C1C9C" w14:textId="77777777" w:rsidR="00E9532B" w:rsidRDefault="00E9532B" w:rsidP="00E9532B">
            <w:pPr>
              <w:pStyle w:val="ListParagraph"/>
              <w:numPr>
                <w:ilvl w:val="0"/>
                <w:numId w:val="13"/>
              </w:numPr>
              <w:ind w:left="367"/>
            </w:pPr>
            <w:r>
              <w:t>Send us your videos/posters as we are running our own competition where prizes can be won.</w:t>
            </w:r>
          </w:p>
          <w:p w14:paraId="1B6257C1" w14:textId="77777777" w:rsidR="00E9532B" w:rsidRDefault="00E9532B" w:rsidP="00E9532B">
            <w:pPr>
              <w:pStyle w:val="ListParagraph"/>
              <w:numPr>
                <w:ilvl w:val="0"/>
                <w:numId w:val="13"/>
              </w:numPr>
              <w:ind w:left="367"/>
            </w:pPr>
            <w:r>
              <w:t xml:space="preserve">You could feature on our website or on the Great Science Share website. </w:t>
            </w:r>
          </w:p>
          <w:p w14:paraId="26CD3ABE" w14:textId="77777777" w:rsidR="00E9532B" w:rsidRDefault="00E9532B" w:rsidP="00E9532B"/>
          <w:p w14:paraId="2A534445" w14:textId="77777777" w:rsidR="00E9532B" w:rsidRDefault="00E9532B" w:rsidP="00E9532B">
            <w:r>
              <w:lastRenderedPageBreak/>
              <w:t xml:space="preserve">All entries to be sent to </w:t>
            </w:r>
            <w:hyperlink r:id="rId23" w:history="1">
              <w:r w:rsidRPr="00F72E90">
                <w:rPr>
                  <w:rStyle w:val="Hyperlink"/>
                </w:rPr>
                <w:t>plymouthscienceteam@gmail.com</w:t>
              </w:r>
            </w:hyperlink>
          </w:p>
          <w:p w14:paraId="576EDC36" w14:textId="77777777" w:rsidR="00E9532B" w:rsidRDefault="00E9532B" w:rsidP="00E9532B"/>
          <w:p w14:paraId="5302F8F4" w14:textId="77777777" w:rsidR="00E9532B" w:rsidRDefault="00E9532B" w:rsidP="00E9532B">
            <w:r>
              <w:t>Visit our website for all resources under ‘Careers Related Learning’ Plymouthsciencehub.co.uk</w:t>
            </w:r>
          </w:p>
          <w:p w14:paraId="341593B7" w14:textId="77777777" w:rsidR="00E9532B" w:rsidRDefault="00E9532B" w:rsidP="00E9532B">
            <w:r>
              <w:t>You can sign up for FREE, all resources are FREE.</w:t>
            </w:r>
          </w:p>
          <w:p w14:paraId="3AD09C9C" w14:textId="77777777" w:rsidR="00E9532B" w:rsidRDefault="00E9532B" w:rsidP="00E9532B"/>
          <w:p w14:paraId="7014F14C" w14:textId="77777777" w:rsidR="00E9532B" w:rsidRDefault="00E9532B" w:rsidP="00E9532B">
            <w:r w:rsidRPr="001F60E0">
              <w:rPr>
                <w:noProof/>
                <w:lang w:eastAsia="en-GB"/>
              </w:rPr>
              <w:drawing>
                <wp:anchor distT="0" distB="0" distL="114300" distR="114300" simplePos="0" relativeHeight="251708416" behindDoc="0" locked="0" layoutInCell="1" allowOverlap="1" wp14:anchorId="56C4D122" wp14:editId="5797F12C">
                  <wp:simplePos x="0" y="0"/>
                  <wp:positionH relativeFrom="column">
                    <wp:posOffset>676592</wp:posOffset>
                  </wp:positionH>
                  <wp:positionV relativeFrom="paragraph">
                    <wp:posOffset>79058</wp:posOffset>
                  </wp:positionV>
                  <wp:extent cx="1290638" cy="352425"/>
                  <wp:effectExtent l="0" t="0" r="5080" b="0"/>
                  <wp:wrapNone/>
                  <wp:docPr id="6"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24" cstate="print">
                            <a:extLst>
                              <a:ext uri="{28A0092B-C50C-407E-A947-70E740481C1C}">
                                <a14:useLocalDpi xmlns:a14="http://schemas.microsoft.com/office/drawing/2010/main" val="0"/>
                              </a:ext>
                            </a:extLst>
                          </a:blip>
                          <a:srcRect t="12646" b="15349"/>
                          <a:stretch/>
                        </pic:blipFill>
                        <pic:spPr>
                          <a:xfrm>
                            <a:off x="0" y="0"/>
                            <a:ext cx="1290638" cy="352425"/>
                          </a:xfrm>
                          <a:prstGeom prst="rect">
                            <a:avLst/>
                          </a:prstGeom>
                        </pic:spPr>
                      </pic:pic>
                    </a:graphicData>
                  </a:graphic>
                </wp:anchor>
              </w:drawing>
            </w:r>
            <w:r w:rsidRPr="001F60E0">
              <w:rPr>
                <w:noProof/>
                <w:lang w:eastAsia="en-GB"/>
              </w:rPr>
              <w:drawing>
                <wp:anchor distT="0" distB="0" distL="114300" distR="114300" simplePos="0" relativeHeight="251707392" behindDoc="0" locked="0" layoutInCell="1" allowOverlap="1" wp14:anchorId="7B0C0D6E" wp14:editId="186C3D1C">
                  <wp:simplePos x="0" y="0"/>
                  <wp:positionH relativeFrom="column">
                    <wp:posOffset>47625</wp:posOffset>
                  </wp:positionH>
                  <wp:positionV relativeFrom="paragraph">
                    <wp:posOffset>2540</wp:posOffset>
                  </wp:positionV>
                  <wp:extent cx="508635" cy="508635"/>
                  <wp:effectExtent l="0" t="0" r="5715" b="5715"/>
                  <wp:wrapNone/>
                  <wp:docPr id="3" name="Picture 2" descr="Plymouth City Counci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ymouth City Council - YouTub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pic:spPr>
                      </pic:pic>
                    </a:graphicData>
                  </a:graphic>
                </wp:anchor>
              </w:drawing>
            </w:r>
          </w:p>
          <w:p w14:paraId="6E79EEA3" w14:textId="77777777" w:rsidR="00E9532B" w:rsidRDefault="00E9532B" w:rsidP="00E9532B"/>
          <w:p w14:paraId="3F1A8647" w14:textId="77777777" w:rsidR="00E9532B" w:rsidRDefault="00E9532B" w:rsidP="00E9532B"/>
        </w:tc>
      </w:tr>
    </w:tbl>
    <w:p w14:paraId="09A67B68" w14:textId="77777777" w:rsidR="00E96B49" w:rsidRPr="00E96B49" w:rsidRDefault="00E96B49" w:rsidP="00E96B49"/>
    <w:p w14:paraId="52D90059" w14:textId="77777777" w:rsidR="00E96B49" w:rsidRDefault="00E96B49" w:rsidP="00E96B49">
      <w:pPr>
        <w:jc w:val="center"/>
        <w:rPr>
          <w:u w:val="single"/>
        </w:rPr>
      </w:pPr>
      <w:r w:rsidRPr="00E96B49">
        <w:rPr>
          <w:noProof/>
          <w:lang w:eastAsia="en-GB"/>
        </w:rPr>
        <w:drawing>
          <wp:anchor distT="0" distB="0" distL="114300" distR="114300" simplePos="0" relativeHeight="251658240" behindDoc="0" locked="0" layoutInCell="1" allowOverlap="1" wp14:anchorId="5023F324" wp14:editId="0E3380AD">
            <wp:simplePos x="0" y="0"/>
            <wp:positionH relativeFrom="column">
              <wp:posOffset>4738688</wp:posOffset>
            </wp:positionH>
            <wp:positionV relativeFrom="paragraph">
              <wp:posOffset>8104505</wp:posOffset>
            </wp:positionV>
            <wp:extent cx="1544559" cy="827884"/>
            <wp:effectExtent l="0" t="0" r="0" b="0"/>
            <wp:wrapNone/>
            <wp:docPr id="4"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544559" cy="827884"/>
                    </a:xfrm>
                    <a:prstGeom prst="rect">
                      <a:avLst/>
                    </a:prstGeom>
                  </pic:spPr>
                </pic:pic>
              </a:graphicData>
            </a:graphic>
          </wp:anchor>
        </w:drawing>
      </w:r>
    </w:p>
    <w:p w14:paraId="69EF3FAE" w14:textId="77777777" w:rsidR="00E96B49" w:rsidRPr="00E96B49" w:rsidRDefault="00E96B49" w:rsidP="00E96B49"/>
    <w:p w14:paraId="1A6ADEE3" w14:textId="77777777" w:rsidR="00E96B49" w:rsidRPr="00E96B49" w:rsidRDefault="00E96B49" w:rsidP="00E96B49"/>
    <w:p w14:paraId="10F57ACB" w14:textId="77777777" w:rsidR="00E96B49" w:rsidRPr="00E96B49" w:rsidRDefault="00E96B49" w:rsidP="00E96B49"/>
    <w:p w14:paraId="3474666F" w14:textId="77777777" w:rsidR="00E96B49" w:rsidRPr="00E96B49" w:rsidRDefault="00E96B49" w:rsidP="00E96B49"/>
    <w:p w14:paraId="708A7C00" w14:textId="77777777" w:rsidR="00E96B49" w:rsidRPr="00E96B49" w:rsidRDefault="00E96B49" w:rsidP="00E96B49"/>
    <w:p w14:paraId="0BC3F760" w14:textId="77777777" w:rsidR="00E96B49" w:rsidRPr="00E96B49" w:rsidRDefault="00E96B49" w:rsidP="00E96B49"/>
    <w:p w14:paraId="77F5DC96" w14:textId="77777777" w:rsidR="00E96B49" w:rsidRPr="00E96B49" w:rsidRDefault="00E96B49" w:rsidP="00E96B49"/>
    <w:p w14:paraId="2E1C67F8" w14:textId="77777777" w:rsidR="00E96B49" w:rsidRPr="00E96B49" w:rsidRDefault="00E96B49" w:rsidP="00E96B49"/>
    <w:p w14:paraId="12CD6A24" w14:textId="77777777" w:rsidR="00E96B49" w:rsidRPr="00E96B49" w:rsidRDefault="00E96B49" w:rsidP="00E96B49"/>
    <w:p w14:paraId="6D6DA0C5" w14:textId="77777777" w:rsidR="00E96B49" w:rsidRPr="00E96B49" w:rsidRDefault="00E96B49" w:rsidP="00E96B49"/>
    <w:p w14:paraId="21BDA087" w14:textId="77777777" w:rsidR="00E96B49" w:rsidRPr="00E96B49" w:rsidRDefault="00E96B49" w:rsidP="00E96B49"/>
    <w:p w14:paraId="02C4115F" w14:textId="77777777" w:rsidR="00E96B49" w:rsidRPr="00E96B49" w:rsidRDefault="00E96B49" w:rsidP="00E96B49"/>
    <w:p w14:paraId="36DB1113" w14:textId="77777777" w:rsidR="00E96B49" w:rsidRPr="00E96B49" w:rsidRDefault="00E96B49" w:rsidP="00E96B49"/>
    <w:p w14:paraId="0D2ADC27" w14:textId="77777777" w:rsidR="00E96B49" w:rsidRPr="00E96B49" w:rsidRDefault="00E96B49" w:rsidP="00E96B49"/>
    <w:p w14:paraId="404C6AE8" w14:textId="77777777" w:rsidR="00E96B49" w:rsidRPr="00E96B49" w:rsidRDefault="00E96B49" w:rsidP="00E96B49"/>
    <w:p w14:paraId="4EAE1C99" w14:textId="77777777" w:rsidR="00E96B49" w:rsidRPr="00E96B49" w:rsidRDefault="00E96B49" w:rsidP="00E96B49"/>
    <w:p w14:paraId="088BFD04" w14:textId="77777777" w:rsidR="00E96B49" w:rsidRPr="00E96B49" w:rsidRDefault="00E96B49" w:rsidP="00E96B49"/>
    <w:p w14:paraId="7D763759" w14:textId="77777777" w:rsidR="00E96B49" w:rsidRPr="00E96B49" w:rsidRDefault="00E96B49" w:rsidP="00E96B49"/>
    <w:p w14:paraId="3B365AAD" w14:textId="77777777" w:rsidR="00E96B49" w:rsidRPr="00E96B49" w:rsidRDefault="00E96B49" w:rsidP="00E96B49"/>
    <w:p w14:paraId="2F4176BD" w14:textId="77777777" w:rsidR="00E96B49" w:rsidRPr="00E96B49" w:rsidRDefault="00E96B49" w:rsidP="00E96B49"/>
    <w:p w14:paraId="7D750CF8" w14:textId="77777777" w:rsidR="00E96B49" w:rsidRPr="00E96B49" w:rsidRDefault="00E96B49" w:rsidP="00E96B49"/>
    <w:p w14:paraId="0E7F7DE8" w14:textId="77777777" w:rsidR="00E96B49" w:rsidRPr="00E96B49" w:rsidRDefault="00E96B49" w:rsidP="00E96B49"/>
    <w:p w14:paraId="4C0DF1D7" w14:textId="77777777" w:rsidR="00E96B49" w:rsidRPr="00E96B49" w:rsidRDefault="00E96B49" w:rsidP="00E96B49"/>
    <w:p w14:paraId="4E03A6A9" w14:textId="77777777" w:rsidR="00E96B49" w:rsidRDefault="00E96B49" w:rsidP="00E96B49"/>
    <w:p w14:paraId="7D1D8E43" w14:textId="77777777" w:rsidR="00E96B49" w:rsidRPr="00E96B49" w:rsidRDefault="00E96B49" w:rsidP="00E96B49">
      <w:pPr>
        <w:tabs>
          <w:tab w:val="left" w:pos="3135"/>
        </w:tabs>
      </w:pPr>
      <w:r w:rsidRPr="00E96B49">
        <w:rPr>
          <w:noProof/>
          <w:lang w:eastAsia="en-GB"/>
        </w:rPr>
        <w:drawing>
          <wp:anchor distT="0" distB="0" distL="114300" distR="114300" simplePos="0" relativeHeight="251659264" behindDoc="0" locked="0" layoutInCell="1" allowOverlap="1" wp14:anchorId="68DC2318" wp14:editId="603B3D0A">
            <wp:simplePos x="0" y="0"/>
            <wp:positionH relativeFrom="column">
              <wp:posOffset>-304800</wp:posOffset>
            </wp:positionH>
            <wp:positionV relativeFrom="paragraph">
              <wp:posOffset>1048703</wp:posOffset>
            </wp:positionV>
            <wp:extent cx="942975" cy="771525"/>
            <wp:effectExtent l="0" t="0" r="9525" b="9525"/>
            <wp:wrapNone/>
            <wp:docPr id="1026" name="Picture 2" descr="Plymouth City Counci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ymouth City Council - YouTub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5867" cy="773891"/>
                    </a:xfrm>
                    <a:prstGeom prst="rect">
                      <a:avLst/>
                    </a:prstGeom>
                    <a:noFill/>
                  </pic:spPr>
                </pic:pic>
              </a:graphicData>
            </a:graphic>
            <wp14:sizeRelH relativeFrom="margin">
              <wp14:pctWidth>0</wp14:pctWidth>
            </wp14:sizeRelH>
            <wp14:sizeRelV relativeFrom="margin">
              <wp14:pctHeight>0</wp14:pctHeight>
            </wp14:sizeRelV>
          </wp:anchor>
        </w:drawing>
      </w:r>
      <w:r w:rsidRPr="00E96B49">
        <w:rPr>
          <w:noProof/>
          <w:lang w:eastAsia="en-GB"/>
        </w:rPr>
        <w:drawing>
          <wp:anchor distT="0" distB="0" distL="114300" distR="114300" simplePos="0" relativeHeight="251660288" behindDoc="0" locked="0" layoutInCell="1" allowOverlap="1" wp14:anchorId="5BA182FF" wp14:editId="5E2B4CB9">
            <wp:simplePos x="0" y="0"/>
            <wp:positionH relativeFrom="margin">
              <wp:align>center</wp:align>
            </wp:positionH>
            <wp:positionV relativeFrom="paragraph">
              <wp:posOffset>1143635</wp:posOffset>
            </wp:positionV>
            <wp:extent cx="2276475" cy="647065"/>
            <wp:effectExtent l="0" t="0" r="9525" b="635"/>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27">
                      <a:extLst>
                        <a:ext uri="{28A0092B-C50C-407E-A947-70E740481C1C}">
                          <a14:useLocalDpi xmlns:a14="http://schemas.microsoft.com/office/drawing/2010/main" val="0"/>
                        </a:ext>
                      </a:extLst>
                    </a:blip>
                    <a:srcRect t="12646" b="15349"/>
                    <a:stretch/>
                  </pic:blipFill>
                  <pic:spPr>
                    <a:xfrm>
                      <a:off x="0" y="0"/>
                      <a:ext cx="2276475" cy="647065"/>
                    </a:xfrm>
                    <a:prstGeom prst="rect">
                      <a:avLst/>
                    </a:prstGeom>
                  </pic:spPr>
                </pic:pic>
              </a:graphicData>
            </a:graphic>
          </wp:anchor>
        </w:drawing>
      </w:r>
      <w:r>
        <w:tab/>
      </w:r>
    </w:p>
    <w:sectPr w:rsidR="00E96B49" w:rsidRPr="00E96B49" w:rsidSect="00E96B49">
      <w:pgSz w:w="11906" w:h="16838"/>
      <w:pgMar w:top="851"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F24"/>
    <w:multiLevelType w:val="hybridMultilevel"/>
    <w:tmpl w:val="F64C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78AF"/>
    <w:multiLevelType w:val="hybridMultilevel"/>
    <w:tmpl w:val="13028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4146A"/>
    <w:multiLevelType w:val="hybridMultilevel"/>
    <w:tmpl w:val="9BA0E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76D0F"/>
    <w:multiLevelType w:val="hybridMultilevel"/>
    <w:tmpl w:val="F2347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05D27"/>
    <w:multiLevelType w:val="hybridMultilevel"/>
    <w:tmpl w:val="0B4E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222CC"/>
    <w:multiLevelType w:val="hybridMultilevel"/>
    <w:tmpl w:val="4D4E32A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B511039"/>
    <w:multiLevelType w:val="hybridMultilevel"/>
    <w:tmpl w:val="46BE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D3513"/>
    <w:multiLevelType w:val="hybridMultilevel"/>
    <w:tmpl w:val="A2E6DDA0"/>
    <w:lvl w:ilvl="0" w:tplc="AE5203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415A7"/>
    <w:multiLevelType w:val="hybridMultilevel"/>
    <w:tmpl w:val="CA9C7C7A"/>
    <w:lvl w:ilvl="0" w:tplc="96688AF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974E9"/>
    <w:multiLevelType w:val="hybridMultilevel"/>
    <w:tmpl w:val="E4D08A2E"/>
    <w:lvl w:ilvl="0" w:tplc="343417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62C24"/>
    <w:multiLevelType w:val="hybridMultilevel"/>
    <w:tmpl w:val="D0EEF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FD6775"/>
    <w:multiLevelType w:val="hybridMultilevel"/>
    <w:tmpl w:val="9618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53BDB"/>
    <w:multiLevelType w:val="hybridMultilevel"/>
    <w:tmpl w:val="0DB8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
  </w:num>
  <w:num w:numId="5">
    <w:abstractNumId w:val="8"/>
  </w:num>
  <w:num w:numId="6">
    <w:abstractNumId w:val="4"/>
  </w:num>
  <w:num w:numId="7">
    <w:abstractNumId w:val="9"/>
  </w:num>
  <w:num w:numId="8">
    <w:abstractNumId w:val="0"/>
  </w:num>
  <w:num w:numId="9">
    <w:abstractNumId w:val="5"/>
  </w:num>
  <w:num w:numId="10">
    <w:abstractNumId w:val="2"/>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49"/>
    <w:rsid w:val="0001089D"/>
    <w:rsid w:val="000943C4"/>
    <w:rsid w:val="001B0F78"/>
    <w:rsid w:val="001F60E0"/>
    <w:rsid w:val="002C187A"/>
    <w:rsid w:val="002D4667"/>
    <w:rsid w:val="003D091C"/>
    <w:rsid w:val="0042165C"/>
    <w:rsid w:val="005B7CF1"/>
    <w:rsid w:val="00691557"/>
    <w:rsid w:val="006D26CD"/>
    <w:rsid w:val="0079451D"/>
    <w:rsid w:val="007B6AD1"/>
    <w:rsid w:val="007C5DFD"/>
    <w:rsid w:val="008D354E"/>
    <w:rsid w:val="009026DB"/>
    <w:rsid w:val="00980D38"/>
    <w:rsid w:val="00A1523D"/>
    <w:rsid w:val="00A343E2"/>
    <w:rsid w:val="00A45096"/>
    <w:rsid w:val="00AB3E68"/>
    <w:rsid w:val="00B83234"/>
    <w:rsid w:val="00C13849"/>
    <w:rsid w:val="00CF10C8"/>
    <w:rsid w:val="00DD486F"/>
    <w:rsid w:val="00E14266"/>
    <w:rsid w:val="00E17140"/>
    <w:rsid w:val="00E85F89"/>
    <w:rsid w:val="00E9532B"/>
    <w:rsid w:val="00E96B49"/>
    <w:rsid w:val="00EA40AC"/>
    <w:rsid w:val="00EE6061"/>
    <w:rsid w:val="00F607B9"/>
    <w:rsid w:val="00F715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8163"/>
  <w15:chartTrackingRefBased/>
  <w15:docId w15:val="{54D0CA9A-EBEF-460D-A762-1EE19D3A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B49"/>
    <w:pPr>
      <w:ind w:left="720"/>
      <w:contextualSpacing/>
    </w:pPr>
  </w:style>
  <w:style w:type="paragraph" w:styleId="BalloonText">
    <w:name w:val="Balloon Text"/>
    <w:basedOn w:val="Normal"/>
    <w:link w:val="BalloonTextChar"/>
    <w:uiPriority w:val="99"/>
    <w:semiHidden/>
    <w:unhideWhenUsed/>
    <w:rsid w:val="00E17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140"/>
    <w:rPr>
      <w:rFonts w:ascii="Segoe UI" w:hAnsi="Segoe UI" w:cs="Segoe UI"/>
      <w:sz w:val="18"/>
      <w:szCs w:val="18"/>
    </w:rPr>
  </w:style>
  <w:style w:type="character" w:styleId="Hyperlink">
    <w:name w:val="Hyperlink"/>
    <w:basedOn w:val="DefaultParagraphFont"/>
    <w:uiPriority w:val="99"/>
    <w:unhideWhenUsed/>
    <w:rsid w:val="00794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7690">
      <w:bodyDiv w:val="1"/>
      <w:marLeft w:val="0"/>
      <w:marRight w:val="0"/>
      <w:marTop w:val="0"/>
      <w:marBottom w:val="0"/>
      <w:divBdr>
        <w:top w:val="none" w:sz="0" w:space="0" w:color="auto"/>
        <w:left w:val="none" w:sz="0" w:space="0" w:color="auto"/>
        <w:bottom w:val="none" w:sz="0" w:space="0" w:color="auto"/>
        <w:right w:val="none" w:sz="0" w:space="0" w:color="auto"/>
      </w:divBdr>
    </w:div>
    <w:div w:id="658314598">
      <w:bodyDiv w:val="1"/>
      <w:marLeft w:val="0"/>
      <w:marRight w:val="0"/>
      <w:marTop w:val="0"/>
      <w:marBottom w:val="0"/>
      <w:divBdr>
        <w:top w:val="none" w:sz="0" w:space="0" w:color="auto"/>
        <w:left w:val="none" w:sz="0" w:space="0" w:color="auto"/>
        <w:bottom w:val="none" w:sz="0" w:space="0" w:color="auto"/>
        <w:right w:val="none" w:sz="0" w:space="0" w:color="auto"/>
      </w:divBdr>
    </w:div>
    <w:div w:id="912274228">
      <w:bodyDiv w:val="1"/>
      <w:marLeft w:val="0"/>
      <w:marRight w:val="0"/>
      <w:marTop w:val="0"/>
      <w:marBottom w:val="0"/>
      <w:divBdr>
        <w:top w:val="none" w:sz="0" w:space="0" w:color="auto"/>
        <w:left w:val="none" w:sz="0" w:space="0" w:color="auto"/>
        <w:bottom w:val="none" w:sz="0" w:space="0" w:color="auto"/>
        <w:right w:val="none" w:sz="0" w:space="0" w:color="auto"/>
      </w:divBdr>
    </w:div>
    <w:div w:id="15406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hyperlink" Target="https://www.britishscienceweek.org/plan-your-activities/poster-competition/" TargetMode="External"/><Relationship Id="rId7" Type="http://schemas.openxmlformats.org/officeDocument/2006/relationships/image" Target="media/image3.tmp"/><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mailto:plymouthscienceteam@gmail.com" TargetMode="External"/><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tmp"/><Relationship Id="rId27" Type="http://schemas.openxmlformats.org/officeDocument/2006/relationships/image" Target="media/image2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Bennett</dc:creator>
  <cp:keywords/>
  <dc:description/>
  <cp:lastModifiedBy>carla jenkinson</cp:lastModifiedBy>
  <cp:revision>2</cp:revision>
  <cp:lastPrinted>2021-02-09T09:34:00Z</cp:lastPrinted>
  <dcterms:created xsi:type="dcterms:W3CDTF">2021-02-22T09:04:00Z</dcterms:created>
  <dcterms:modified xsi:type="dcterms:W3CDTF">2021-02-22T09:04:00Z</dcterms:modified>
</cp:coreProperties>
</file>